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5C13A2" w:rsidRDefault="00783390" w:rsidP="00FE4106">
      <w:pPr>
        <w:jc w:val="center"/>
        <w:rPr>
          <w:b/>
          <w:szCs w:val="28"/>
        </w:rPr>
      </w:pPr>
      <w:r w:rsidRPr="005C13A2">
        <w:rPr>
          <w:b/>
          <w:szCs w:val="28"/>
        </w:rPr>
        <w:t>ИЗВЕЩЕНИЕ</w:t>
      </w:r>
    </w:p>
    <w:p w:rsidR="00783390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 xml:space="preserve">о проведении </w:t>
      </w:r>
      <w:r w:rsidR="00E03ECB" w:rsidRPr="005C13A2">
        <w:rPr>
          <w:b/>
          <w:sz w:val="26"/>
          <w:szCs w:val="26"/>
        </w:rPr>
        <w:t>закупки</w:t>
      </w:r>
    </w:p>
    <w:p w:rsidR="00B12BA7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>на право заключения договора</w:t>
      </w:r>
    </w:p>
    <w:p w:rsidR="00927F46" w:rsidRPr="005C13A2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5C13A2" w:rsidTr="00761AEB">
        <w:tc>
          <w:tcPr>
            <w:tcW w:w="3473" w:type="dxa"/>
            <w:shd w:val="clear" w:color="auto" w:fill="auto"/>
            <w:vAlign w:val="center"/>
          </w:tcPr>
          <w:p w:rsidR="00761AEB" w:rsidRPr="005C13A2" w:rsidRDefault="00761AEB" w:rsidP="0049769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№</w:t>
            </w:r>
            <w:r w:rsidR="0049769D">
              <w:rPr>
                <w:sz w:val="24"/>
                <w:szCs w:val="24"/>
              </w:rPr>
              <w:t>14885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B92EA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«</w:t>
            </w:r>
            <w:r w:rsidR="0049769D">
              <w:rPr>
                <w:sz w:val="24"/>
                <w:szCs w:val="24"/>
              </w:rPr>
              <w:t>2</w:t>
            </w:r>
            <w:r w:rsidR="00B92EA2">
              <w:rPr>
                <w:sz w:val="24"/>
                <w:szCs w:val="24"/>
              </w:rPr>
              <w:t>2</w:t>
            </w:r>
            <w:r w:rsidRPr="005C13A2">
              <w:rPr>
                <w:sz w:val="24"/>
                <w:szCs w:val="24"/>
              </w:rPr>
              <w:t xml:space="preserve">» </w:t>
            </w:r>
            <w:r w:rsidR="0049769D">
              <w:rPr>
                <w:sz w:val="24"/>
                <w:szCs w:val="24"/>
              </w:rPr>
              <w:t>ноября</w:t>
            </w:r>
            <w:r w:rsidRPr="005C13A2">
              <w:rPr>
                <w:sz w:val="24"/>
                <w:szCs w:val="24"/>
              </w:rPr>
              <w:t xml:space="preserve"> 20</w:t>
            </w:r>
            <w:r w:rsidR="0049769D">
              <w:rPr>
                <w:sz w:val="24"/>
                <w:szCs w:val="24"/>
              </w:rPr>
              <w:t>18</w:t>
            </w:r>
            <w:r w:rsidRPr="005C13A2">
              <w:rPr>
                <w:sz w:val="24"/>
                <w:szCs w:val="24"/>
              </w:rPr>
              <w:t> г.</w:t>
            </w:r>
          </w:p>
        </w:tc>
      </w:tr>
    </w:tbl>
    <w:p w:rsidR="00761AEB" w:rsidRPr="005C13A2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5C13A2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t>Способ закупки:</w:t>
      </w:r>
      <w:r w:rsidR="008E0645" w:rsidRPr="005C13A2">
        <w:t xml:space="preserve"> </w:t>
      </w:r>
      <w:r w:rsidR="0049769D">
        <w:t>открытый запрос предложений в электронной форме.</w:t>
      </w:r>
    </w:p>
    <w:p w:rsidR="00881310" w:rsidRPr="005C13A2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5C13A2">
        <w:t>Положение о порядке проведения регламентированных закупок товаров, работ, услуг.</w:t>
      </w:r>
      <w:bookmarkEnd w:id="0"/>
      <w:bookmarkEnd w:id="1"/>
      <w:bookmarkEnd w:id="2"/>
    </w:p>
    <w:p w:rsidR="006A300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 </w:t>
      </w:r>
      <w:r w:rsidR="004A6E2D" w:rsidRPr="00057106">
        <w:t>един</w:t>
      </w:r>
      <w:r w:rsidR="004A6E2D">
        <w:t>ой</w:t>
      </w:r>
      <w:r w:rsidR="004A6E2D" w:rsidRPr="00057106">
        <w:t xml:space="preserve"> информацио</w:t>
      </w:r>
      <w:r w:rsidR="004A6E2D">
        <w:t xml:space="preserve">нной системы </w:t>
      </w:r>
      <w:hyperlink r:id="rId8" w:history="1">
        <w:r w:rsidR="004A6E2D" w:rsidRPr="008C0B33">
          <w:rPr>
            <w:rStyle w:val="a8"/>
          </w:rPr>
          <w:t>www.zakupki.gov.ru</w:t>
        </w:r>
      </w:hyperlink>
      <w:r w:rsidR="004A6E2D">
        <w:rPr>
          <w:rStyle w:val="a8"/>
        </w:rPr>
        <w:t>,</w:t>
      </w:r>
      <w:r w:rsidR="004A6E2D" w:rsidRPr="00AF33C1">
        <w:t xml:space="preserve"> сайт электронной торговой площадки </w:t>
      </w:r>
      <w:hyperlink r:id="rId9" w:history="1">
        <w:r w:rsidR="004A6E2D" w:rsidRPr="0086156C">
          <w:rPr>
            <w:rStyle w:val="a8"/>
          </w:rPr>
          <w:t>www.tektorg.ru</w:t>
        </w:r>
      </w:hyperlink>
      <w:r w:rsidR="004A6E2D">
        <w:rPr>
          <w:rStyle w:val="a8"/>
        </w:rPr>
        <w:t xml:space="preserve">, </w:t>
      </w:r>
      <w:r w:rsidR="004A6E2D">
        <w:rPr>
          <w:rStyle w:val="FontStyle128"/>
          <w:sz w:val="24"/>
          <w:szCs w:val="24"/>
        </w:rPr>
        <w:t>с</w:t>
      </w:r>
      <w:r w:rsidR="004A6E2D" w:rsidRPr="00FD3C79">
        <w:rPr>
          <w:rStyle w:val="FontStyle128"/>
          <w:sz w:val="24"/>
          <w:szCs w:val="24"/>
        </w:rPr>
        <w:t xml:space="preserve">айт Организатора закупки </w:t>
      </w:r>
      <w:r w:rsidR="004A6E2D">
        <w:rPr>
          <w:rStyle w:val="FontStyle128"/>
          <w:sz w:val="24"/>
          <w:szCs w:val="24"/>
        </w:rPr>
        <w:t>ООО «</w:t>
      </w:r>
      <w:proofErr w:type="spellStart"/>
      <w:r w:rsidR="004A6E2D">
        <w:rPr>
          <w:rStyle w:val="FontStyle128"/>
          <w:sz w:val="24"/>
          <w:szCs w:val="24"/>
        </w:rPr>
        <w:t>Интер</w:t>
      </w:r>
      <w:proofErr w:type="spellEnd"/>
      <w:r w:rsidR="004A6E2D">
        <w:rPr>
          <w:rStyle w:val="FontStyle128"/>
          <w:sz w:val="24"/>
          <w:szCs w:val="24"/>
        </w:rPr>
        <w:t xml:space="preserve"> РАО – Центр управления закупками» - </w:t>
      </w:r>
      <w:hyperlink r:id="rId10" w:history="1">
        <w:r w:rsidR="004A6E2D" w:rsidRPr="00FD3C79">
          <w:rPr>
            <w:rStyle w:val="a8"/>
          </w:rPr>
          <w:t>www.interrao-zakupki.ru</w:t>
        </w:r>
      </w:hyperlink>
      <w:r w:rsidR="004A6E2D">
        <w:t>, сайты Заказчиков закупки</w:t>
      </w:r>
      <w:r w:rsidR="006A300E">
        <w:t>: АО «</w:t>
      </w:r>
      <w:proofErr w:type="spellStart"/>
      <w:r w:rsidR="006A300E">
        <w:t>Интер</w:t>
      </w:r>
      <w:proofErr w:type="spellEnd"/>
      <w:r w:rsidR="006A300E">
        <w:t xml:space="preserve"> РАО – </w:t>
      </w:r>
      <w:proofErr w:type="spellStart"/>
      <w:r w:rsidR="006A300E">
        <w:t>Электрогенерация</w:t>
      </w:r>
      <w:proofErr w:type="spellEnd"/>
      <w:r w:rsidR="006A300E">
        <w:t xml:space="preserve">» - </w:t>
      </w:r>
      <w:hyperlink r:id="rId11" w:history="1">
        <w:r w:rsidR="006A300E" w:rsidRPr="00035FBB">
          <w:rPr>
            <w:rStyle w:val="a8"/>
          </w:rPr>
          <w:t>www.irao-generation.ru</w:t>
        </w:r>
      </w:hyperlink>
      <w:r w:rsidR="006A300E" w:rsidRPr="00CF731E">
        <w:rPr>
          <w:rStyle w:val="a8"/>
          <w:u w:val="none"/>
        </w:rPr>
        <w:t xml:space="preserve">, </w:t>
      </w:r>
      <w:r w:rsidR="00CF731E" w:rsidRPr="00FD3C79">
        <w:t>АО «ТГК-11» -</w:t>
      </w:r>
      <w:r w:rsidR="00CF731E">
        <w:rPr>
          <w:rStyle w:val="a8"/>
        </w:rPr>
        <w:t xml:space="preserve"> </w:t>
      </w:r>
      <w:hyperlink r:id="rId12" w:history="1">
        <w:r w:rsidR="00CF731E" w:rsidRPr="00035FBB">
          <w:rPr>
            <w:rStyle w:val="a8"/>
          </w:rPr>
          <w:t>www.tgk11.com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 xml:space="preserve">АО «Томская генерация» - </w:t>
      </w:r>
      <w:hyperlink r:id="rId13" w:history="1">
        <w:r w:rsidR="00CF731E" w:rsidRPr="002D43F2">
          <w:rPr>
            <w:rStyle w:val="a8"/>
          </w:rPr>
          <w:t>www.energo.tom.ru</w:t>
        </w:r>
      </w:hyperlink>
      <w:r w:rsidR="00CF731E" w:rsidRPr="00CF731E">
        <w:rPr>
          <w:rStyle w:val="a8"/>
          <w:u w:val="none"/>
        </w:rPr>
        <w:t xml:space="preserve">, </w:t>
      </w:r>
      <w:r w:rsidR="00CF731E" w:rsidRPr="004A6E2D">
        <w:t>АО «</w:t>
      </w:r>
      <w:proofErr w:type="spellStart"/>
      <w:r w:rsidR="00CF731E" w:rsidRPr="004A6E2D">
        <w:t>ТомскРТС</w:t>
      </w:r>
      <w:proofErr w:type="spellEnd"/>
      <w:r w:rsidR="00CF731E" w:rsidRPr="004A6E2D">
        <w:t>»</w:t>
      </w:r>
      <w:r w:rsidR="00CF731E">
        <w:t xml:space="preserve"> -</w:t>
      </w:r>
      <w:r w:rsidR="00CF731E" w:rsidRPr="004A6E2D">
        <w:t xml:space="preserve"> </w:t>
      </w:r>
      <w:hyperlink r:id="rId14" w:history="1">
        <w:r w:rsidR="00CF731E">
          <w:rPr>
            <w:rStyle w:val="a8"/>
          </w:rPr>
          <w:t>https://tomskrts.ru</w:t>
        </w:r>
      </w:hyperlink>
      <w:r w:rsidR="00CF731E">
        <w:rPr>
          <w:color w:val="1F497D"/>
        </w:rPr>
        <w:t xml:space="preserve">, </w:t>
      </w:r>
      <w:r w:rsidR="00CF731E">
        <w:t>АО «</w:t>
      </w:r>
      <w:proofErr w:type="spellStart"/>
      <w:r w:rsidR="00CF731E">
        <w:t>ОмскРТС</w:t>
      </w:r>
      <w:proofErr w:type="spellEnd"/>
      <w:r w:rsidR="00CF731E">
        <w:t xml:space="preserve">» - </w:t>
      </w:r>
      <w:hyperlink r:id="rId15" w:history="1">
        <w:r w:rsidR="00CF731E" w:rsidRPr="00490778">
          <w:rPr>
            <w:rStyle w:val="a8"/>
          </w:rPr>
          <w:t>www.tgk11.com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 xml:space="preserve">ООО «БГК» - </w:t>
      </w:r>
      <w:hyperlink r:id="rId16" w:history="1">
        <w:r w:rsidR="00CF731E" w:rsidRPr="00035FBB">
          <w:rPr>
            <w:rStyle w:val="a8"/>
          </w:rPr>
          <w:t>www.bgkrb.ru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>ООО «</w:t>
      </w:r>
      <w:proofErr w:type="spellStart"/>
      <w:r w:rsidR="00CF731E">
        <w:t>БашРТС</w:t>
      </w:r>
      <w:proofErr w:type="spellEnd"/>
      <w:r w:rsidR="00CF731E">
        <w:t xml:space="preserve">» - </w:t>
      </w:r>
      <w:hyperlink r:id="rId17" w:history="1">
        <w:r w:rsidR="00CF731E" w:rsidRPr="00035FBB">
          <w:rPr>
            <w:rStyle w:val="a8"/>
          </w:rPr>
          <w:t>www.bgkrb.ru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>ЗАО «</w:t>
      </w:r>
      <w:proofErr w:type="spellStart"/>
      <w:r w:rsidR="00CF731E">
        <w:t>Нижневартовская</w:t>
      </w:r>
      <w:proofErr w:type="spellEnd"/>
      <w:r w:rsidR="00CF731E">
        <w:t xml:space="preserve"> ГРЭС» - </w:t>
      </w:r>
      <w:hyperlink r:id="rId18" w:history="1">
        <w:r w:rsidR="00CF731E" w:rsidRPr="00035FBB">
          <w:rPr>
            <w:rStyle w:val="a8"/>
          </w:rPr>
          <w:t>www.irao-generation.ru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>ПАО «</w:t>
      </w:r>
      <w:proofErr w:type="spellStart"/>
      <w:r w:rsidR="00CF731E">
        <w:t>Мосэнергосбыт</w:t>
      </w:r>
      <w:proofErr w:type="spellEnd"/>
      <w:r w:rsidR="00CF731E">
        <w:t xml:space="preserve">» - </w:t>
      </w:r>
      <w:hyperlink r:id="rId19" w:history="1">
        <w:r w:rsidR="00CF731E" w:rsidRPr="0091656B">
          <w:rPr>
            <w:rStyle w:val="a8"/>
          </w:rPr>
          <w:t>www.mosenergosbyt.ru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 xml:space="preserve">АО «Петербургская сбытовая компания» - </w:t>
      </w:r>
      <w:hyperlink r:id="rId20" w:history="1">
        <w:r w:rsidR="00CF731E" w:rsidRPr="00AC5A8F">
          <w:rPr>
            <w:snapToGrid w:val="0"/>
            <w:color w:val="0000FF"/>
            <w:szCs w:val="20"/>
            <w:u w:val="single"/>
          </w:rPr>
          <w:t>www.</w:t>
        </w:r>
        <w:r w:rsidR="00CF731E" w:rsidRPr="00AC5A8F">
          <w:rPr>
            <w:snapToGrid w:val="0"/>
            <w:color w:val="0000FF"/>
            <w:szCs w:val="20"/>
            <w:u w:val="single"/>
            <w:lang w:val="en-US"/>
          </w:rPr>
          <w:t>pesc</w:t>
        </w:r>
        <w:r w:rsidR="00CF731E" w:rsidRPr="00AC5A8F">
          <w:rPr>
            <w:snapToGrid w:val="0"/>
            <w:color w:val="0000FF"/>
            <w:szCs w:val="20"/>
            <w:u w:val="single"/>
          </w:rPr>
          <w:t>.ru</w:t>
        </w:r>
      </w:hyperlink>
      <w:r w:rsidR="00CF731E" w:rsidRPr="00CF731E">
        <w:rPr>
          <w:snapToGrid w:val="0"/>
          <w:color w:val="0000FF"/>
          <w:szCs w:val="20"/>
        </w:rPr>
        <w:t xml:space="preserve">, </w:t>
      </w:r>
      <w:r w:rsidR="00CF731E">
        <w:t>АО «</w:t>
      </w:r>
      <w:proofErr w:type="spellStart"/>
      <w:r w:rsidR="00CF731E">
        <w:t>Алтайэнергосбыт</w:t>
      </w:r>
      <w:proofErr w:type="spellEnd"/>
      <w:r w:rsidR="00CF731E">
        <w:t xml:space="preserve">» - </w:t>
      </w:r>
      <w:hyperlink r:id="rId21" w:history="1">
        <w:r w:rsidR="00CF731E" w:rsidRPr="0091656B">
          <w:rPr>
            <w:rStyle w:val="a8"/>
          </w:rPr>
          <w:t>www.altaiensb.com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 xml:space="preserve">ООО «Орловский </w:t>
      </w:r>
      <w:proofErr w:type="spellStart"/>
      <w:r w:rsidR="00CF731E">
        <w:t>энергосбыт</w:t>
      </w:r>
      <w:proofErr w:type="spellEnd"/>
      <w:r w:rsidR="00CF731E">
        <w:t xml:space="preserve">» - </w:t>
      </w:r>
      <w:hyperlink r:id="rId22" w:history="1">
        <w:r w:rsidR="00CF731E" w:rsidRPr="003548B4">
          <w:rPr>
            <w:rStyle w:val="a8"/>
          </w:rPr>
          <w:t>www.interrao-orel.ru</w:t>
        </w:r>
      </w:hyperlink>
      <w:r w:rsidR="00CF731E" w:rsidRPr="00CF731E">
        <w:rPr>
          <w:rStyle w:val="a8"/>
          <w:u w:val="none"/>
        </w:rPr>
        <w:t xml:space="preserve">, </w:t>
      </w:r>
      <w:r w:rsidR="00CF731E" w:rsidRPr="006A300E">
        <w:rPr>
          <w:rStyle w:val="a8"/>
          <w:color w:val="auto"/>
          <w:u w:val="none"/>
        </w:rPr>
        <w:t>ООО</w:t>
      </w:r>
      <w:r w:rsidR="00CF731E">
        <w:rPr>
          <w:rStyle w:val="a8"/>
          <w:color w:val="auto"/>
          <w:u w:val="none"/>
        </w:rPr>
        <w:t xml:space="preserve"> «</w:t>
      </w:r>
      <w:proofErr w:type="spellStart"/>
      <w:r w:rsidR="00CF731E">
        <w:rPr>
          <w:rStyle w:val="a8"/>
          <w:color w:val="auto"/>
          <w:u w:val="none"/>
        </w:rPr>
        <w:t>Энергосбыт</w:t>
      </w:r>
      <w:proofErr w:type="spellEnd"/>
      <w:r w:rsidR="00CF731E">
        <w:rPr>
          <w:rStyle w:val="a8"/>
          <w:color w:val="auto"/>
          <w:u w:val="none"/>
        </w:rPr>
        <w:t xml:space="preserve"> Волга» - </w:t>
      </w:r>
      <w:hyperlink r:id="rId23" w:history="1">
        <w:r w:rsidR="00CF731E" w:rsidRPr="009C1A13">
          <w:rPr>
            <w:rStyle w:val="a8"/>
            <w:bCs/>
            <w:lang w:val="en-US"/>
          </w:rPr>
          <w:t>www</w:t>
        </w:r>
        <w:r w:rsidR="00CF731E" w:rsidRPr="009C1A13">
          <w:rPr>
            <w:rStyle w:val="a8"/>
            <w:bCs/>
          </w:rPr>
          <w:t>.</w:t>
        </w:r>
        <w:r w:rsidR="00CF731E" w:rsidRPr="009C1A13">
          <w:rPr>
            <w:rStyle w:val="a8"/>
            <w:bCs/>
            <w:lang w:val="en-US"/>
          </w:rPr>
          <w:t>esbvolga</w:t>
        </w:r>
        <w:r w:rsidR="00CF731E" w:rsidRPr="009C1A13">
          <w:rPr>
            <w:rStyle w:val="a8"/>
            <w:bCs/>
          </w:rPr>
          <w:t>.</w:t>
        </w:r>
        <w:r w:rsidR="00CF731E" w:rsidRPr="009C1A13">
          <w:rPr>
            <w:rStyle w:val="a8"/>
            <w:bCs/>
            <w:lang w:val="en-US"/>
          </w:rPr>
          <w:t>ru</w:t>
        </w:r>
      </w:hyperlink>
      <w:r w:rsidR="00CF731E" w:rsidRPr="00CF731E">
        <w:rPr>
          <w:rStyle w:val="a8"/>
          <w:bCs/>
          <w:u w:val="none"/>
        </w:rPr>
        <w:t xml:space="preserve">, </w:t>
      </w:r>
      <w:r w:rsidR="00CF731E">
        <w:t xml:space="preserve">ПАО «Тамбовская </w:t>
      </w:r>
      <w:proofErr w:type="spellStart"/>
      <w:r w:rsidR="00CF731E">
        <w:t>энергосбытовая</w:t>
      </w:r>
      <w:proofErr w:type="spellEnd"/>
      <w:r w:rsidR="00CF731E">
        <w:t xml:space="preserve"> компания» - </w:t>
      </w:r>
      <w:hyperlink r:id="rId24" w:history="1">
        <w:r w:rsidR="00CF731E" w:rsidRPr="00FC7998">
          <w:rPr>
            <w:rStyle w:val="a8"/>
          </w:rPr>
          <w:t>www.tesk.tmb.ru</w:t>
        </w:r>
      </w:hyperlink>
      <w:r w:rsidR="00CF731E">
        <w:rPr>
          <w:rStyle w:val="a8"/>
        </w:rPr>
        <w:t xml:space="preserve">, </w:t>
      </w:r>
      <w:r w:rsidR="00CF731E">
        <w:t xml:space="preserve">ПАО «Саратовэнерго» - </w:t>
      </w:r>
      <w:hyperlink r:id="rId25" w:history="1">
        <w:r w:rsidR="00CF731E" w:rsidRPr="000427A3">
          <w:rPr>
            <w:rStyle w:val="a8"/>
          </w:rPr>
          <w:t>www.sarenergo.ru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>ПАО «</w:t>
      </w:r>
      <w:proofErr w:type="spellStart"/>
      <w:r w:rsidR="00CF731E">
        <w:t>Томскэнергосбыт</w:t>
      </w:r>
      <w:proofErr w:type="spellEnd"/>
      <w:r w:rsidR="00CF731E">
        <w:t xml:space="preserve">» - </w:t>
      </w:r>
      <w:hyperlink r:id="rId26" w:history="1">
        <w:r w:rsidR="00CF731E">
          <w:rPr>
            <w:rStyle w:val="a8"/>
            <w:snapToGrid w:val="0"/>
            <w:lang w:val="en-US"/>
          </w:rPr>
          <w:t>www</w:t>
        </w:r>
        <w:r w:rsidR="00CF731E">
          <w:rPr>
            <w:rStyle w:val="a8"/>
            <w:snapToGrid w:val="0"/>
          </w:rPr>
          <w:t>.ensb.tomsk.ru</w:t>
        </w:r>
      </w:hyperlink>
      <w:r w:rsidR="00CF731E" w:rsidRPr="00CF731E">
        <w:rPr>
          <w:rStyle w:val="a8"/>
          <w:snapToGrid w:val="0"/>
          <w:u w:val="none"/>
        </w:rPr>
        <w:t xml:space="preserve">, </w:t>
      </w:r>
      <w:r w:rsidR="00CF731E">
        <w:t xml:space="preserve">АО «ПЕТРОЭЛЕКТРОСБЫТ» - </w:t>
      </w:r>
      <w:hyperlink r:id="rId27" w:history="1">
        <w:r w:rsidR="00CF731E" w:rsidRPr="008948DC">
          <w:rPr>
            <w:rStyle w:val="a8"/>
          </w:rPr>
          <w:t>www.pes.spb.ru</w:t>
        </w:r>
      </w:hyperlink>
      <w:r w:rsidR="00CF731E" w:rsidRPr="00CF731E">
        <w:rPr>
          <w:rStyle w:val="a8"/>
          <w:u w:val="none"/>
        </w:rPr>
        <w:t xml:space="preserve">, </w:t>
      </w:r>
      <w:r w:rsidR="00CF731E">
        <w:t xml:space="preserve">ООО «Омская </w:t>
      </w:r>
      <w:proofErr w:type="spellStart"/>
      <w:r w:rsidR="00CF731E">
        <w:t>энергосбытовая</w:t>
      </w:r>
      <w:proofErr w:type="spellEnd"/>
      <w:r w:rsidR="00CF731E">
        <w:t xml:space="preserve"> компания» - </w:t>
      </w:r>
      <w:hyperlink r:id="rId28" w:history="1">
        <w:r w:rsidR="00CF731E">
          <w:rPr>
            <w:rStyle w:val="a8"/>
            <w:snapToGrid w:val="0"/>
            <w:lang w:val="en-US"/>
          </w:rPr>
          <w:t>www</w:t>
        </w:r>
        <w:r w:rsidR="00CF731E">
          <w:rPr>
            <w:rStyle w:val="a8"/>
            <w:snapToGrid w:val="0"/>
          </w:rPr>
          <w:t>.</w:t>
        </w:r>
        <w:proofErr w:type="spellStart"/>
        <w:r w:rsidR="00CF731E">
          <w:rPr>
            <w:rStyle w:val="a8"/>
            <w:snapToGrid w:val="0"/>
            <w:lang w:val="en-US"/>
          </w:rPr>
          <w:t>omesc</w:t>
        </w:r>
        <w:proofErr w:type="spellEnd"/>
        <w:r w:rsidR="00CF731E">
          <w:rPr>
            <w:rStyle w:val="a8"/>
            <w:snapToGrid w:val="0"/>
          </w:rPr>
          <w:t>.</w:t>
        </w:r>
        <w:proofErr w:type="spellStart"/>
        <w:r w:rsidR="00CF731E">
          <w:rPr>
            <w:rStyle w:val="a8"/>
            <w:snapToGrid w:val="0"/>
            <w:lang w:val="en-US"/>
          </w:rPr>
          <w:t>ru</w:t>
        </w:r>
        <w:proofErr w:type="spellEnd"/>
      </w:hyperlink>
    </w:p>
    <w:p w:rsidR="00881310" w:rsidRPr="005C13A2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>Отмена</w:t>
      </w:r>
      <w:r w:rsidR="00625762" w:rsidRPr="005C13A2">
        <w:rPr>
          <w:rStyle w:val="FontStyle128"/>
          <w:sz w:val="24"/>
          <w:szCs w:val="24"/>
        </w:rPr>
        <w:t xml:space="preserve"> закупки: </w:t>
      </w:r>
      <w:proofErr w:type="gramStart"/>
      <w:r w:rsidR="002A48AF" w:rsidRPr="005C13A2">
        <w:rPr>
          <w:rStyle w:val="FontStyle128"/>
          <w:sz w:val="24"/>
          <w:szCs w:val="24"/>
        </w:rPr>
        <w:t>В</w:t>
      </w:r>
      <w:proofErr w:type="gramEnd"/>
      <w:r w:rsidR="002A48AF" w:rsidRPr="005C13A2">
        <w:rPr>
          <w:rStyle w:val="FontStyle128"/>
          <w:sz w:val="24"/>
          <w:szCs w:val="24"/>
        </w:rPr>
        <w:t xml:space="preserve"> любое время до наступления даты и времени окончания срока подачи заявок на участие в конкурентной закупке (Протокол</w:t>
      </w:r>
      <w:r w:rsidR="002A48AF" w:rsidRPr="005C13A2">
        <w:rPr>
          <w:snapToGrid w:val="0"/>
        </w:rPr>
        <w:t>)</w:t>
      </w:r>
      <w:r w:rsidR="002A48AF" w:rsidRPr="005C13A2">
        <w:t xml:space="preserve"> об отказе от проведения закупки размещается организатором </w:t>
      </w:r>
      <w:r w:rsidR="002A48AF" w:rsidRPr="005C13A2">
        <w:rPr>
          <w:rStyle w:val="FontStyle128"/>
          <w:sz w:val="24"/>
          <w:szCs w:val="24"/>
        </w:rPr>
        <w:t>закупки в день принятия решения. По истечении срока отмены конкурентной закупки и до заключения договора заказчик вправе</w:t>
      </w:r>
      <w:r w:rsidR="002A48AF" w:rsidRPr="005C13A2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9541CC" w:rsidRPr="005C13A2">
        <w:t>Заказчик</w:t>
      </w:r>
      <w:r w:rsidRPr="005C13A2">
        <w:t>а</w:t>
      </w:r>
      <w:r w:rsidR="009541CC" w:rsidRPr="005C13A2">
        <w:t>:</w:t>
      </w:r>
      <w:r w:rsidR="0049769D">
        <w:t xml:space="preserve"> </w:t>
      </w:r>
    </w:p>
    <w:p w:rsidR="00CF731E" w:rsidRPr="00813BEF" w:rsidRDefault="00CF731E" w:rsidP="00CF731E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Интер</w:t>
      </w:r>
      <w:proofErr w:type="spellEnd"/>
      <w:r w:rsidRPr="00813BEF">
        <w:rPr>
          <w:snapToGrid/>
          <w:sz w:val="24"/>
          <w:szCs w:val="24"/>
        </w:rPr>
        <w:t xml:space="preserve"> РАО - </w:t>
      </w:r>
      <w:proofErr w:type="spellStart"/>
      <w:r w:rsidRPr="00813BEF">
        <w:rPr>
          <w:snapToGrid/>
          <w:sz w:val="24"/>
          <w:szCs w:val="24"/>
        </w:rPr>
        <w:t>Электрогенерация</w:t>
      </w:r>
      <w:proofErr w:type="spellEnd"/>
      <w:r w:rsidRPr="00813BEF">
        <w:rPr>
          <w:snapToGrid/>
          <w:sz w:val="24"/>
          <w:szCs w:val="24"/>
        </w:rPr>
        <w:t>»</w:t>
      </w:r>
    </w:p>
    <w:p w:rsidR="00CF731E" w:rsidRPr="00813BEF" w:rsidRDefault="00CF731E" w:rsidP="00CF731E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CF731E" w:rsidRPr="00813BEF" w:rsidRDefault="00CF731E" w:rsidP="00CF731E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Почтовый адрес: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CF731E" w:rsidRPr="00813BEF" w:rsidRDefault="00CF731E" w:rsidP="00CF731E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(495) 664-88-40/664-88-41</w:t>
      </w:r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813BEF">
        <w:rPr>
          <w:sz w:val="24"/>
        </w:rPr>
        <w:t xml:space="preserve">Адрес электронной почты: </w:t>
      </w:r>
      <w:hyperlink r:id="rId29" w:history="1">
        <w:r w:rsidRPr="00813BEF">
          <w:rPr>
            <w:color w:val="0000FF"/>
            <w:sz w:val="24"/>
            <w:u w:val="single"/>
          </w:rPr>
          <w:t>UEG.office@interrao.ru</w:t>
        </w:r>
      </w:hyperlink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CF731E" w:rsidRPr="004D69DF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Акционерное общество «ТГК-11»</w:t>
      </w:r>
    </w:p>
    <w:p w:rsidR="00CF731E" w:rsidRPr="004D69DF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644037, Омская область, г. Омск, ул. Партизанская, д. 10</w:t>
      </w:r>
    </w:p>
    <w:p w:rsidR="00CF731E" w:rsidRPr="004D69DF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644037, Омская область, г. Омск, ул. Партизанская, д. 10</w:t>
      </w:r>
    </w:p>
    <w:p w:rsidR="00CF731E" w:rsidRPr="004D69DF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тел.: (383) 289-27-50</w:t>
      </w:r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30" w:history="1">
        <w:r w:rsidRPr="004D69DF">
          <w:rPr>
            <w:color w:val="0000FF"/>
            <w:sz w:val="24"/>
            <w:u w:val="single"/>
          </w:rPr>
          <w:t>tgk11@tgk11.com</w:t>
        </w:r>
      </w:hyperlink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CF731E" w:rsidRPr="00084F8C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Акционерное общество «Томская генерация»</w:t>
      </w:r>
    </w:p>
    <w:p w:rsidR="00CF731E" w:rsidRPr="00084F8C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Место нахождения: 634041, г. Томск, пр. Киров, 36 </w:t>
      </w:r>
    </w:p>
    <w:p w:rsidR="00CF731E" w:rsidRPr="00084F8C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lastRenderedPageBreak/>
        <w:t>Почтовый адрес: 634041, г. Томск, пр. Киров, 36</w:t>
      </w:r>
    </w:p>
    <w:p w:rsidR="00CF731E" w:rsidRDefault="00CF731E" w:rsidP="00CF731E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Контактный телефон: +7(3822)55-46-45</w:t>
      </w:r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sz w:val="24"/>
        </w:rPr>
      </w:pPr>
      <w:r w:rsidRPr="00084F8C">
        <w:rPr>
          <w:sz w:val="24"/>
        </w:rPr>
        <w:t xml:space="preserve">Адрес электронной почты: </w:t>
      </w:r>
      <w:hyperlink r:id="rId31" w:history="1">
        <w:r w:rsidRPr="002D43F2">
          <w:rPr>
            <w:rStyle w:val="a8"/>
            <w:sz w:val="24"/>
          </w:rPr>
          <w:t>adm@tomske.elektra.ru</w:t>
        </w:r>
      </w:hyperlink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sz w:val="24"/>
        </w:rPr>
      </w:pPr>
    </w:p>
    <w:p w:rsidR="00CF731E" w:rsidRPr="007C5FA0" w:rsidRDefault="00CF731E" w:rsidP="007C5FA0">
      <w:pPr>
        <w:spacing w:line="240" w:lineRule="auto"/>
        <w:ind w:left="567"/>
        <w:rPr>
          <w:snapToGrid/>
          <w:sz w:val="24"/>
          <w:szCs w:val="24"/>
        </w:rPr>
      </w:pPr>
      <w:r w:rsidRPr="007C5FA0">
        <w:rPr>
          <w:color w:val="000000"/>
          <w:sz w:val="24"/>
          <w:szCs w:val="24"/>
        </w:rPr>
        <w:t>АО «</w:t>
      </w:r>
      <w:proofErr w:type="spellStart"/>
      <w:r w:rsidRPr="007C5FA0">
        <w:rPr>
          <w:color w:val="000000"/>
          <w:sz w:val="24"/>
          <w:szCs w:val="24"/>
        </w:rPr>
        <w:t>ТомскРТС</w:t>
      </w:r>
      <w:proofErr w:type="spellEnd"/>
      <w:r w:rsidRPr="007C5FA0">
        <w:rPr>
          <w:color w:val="000000"/>
          <w:sz w:val="24"/>
          <w:szCs w:val="24"/>
        </w:rPr>
        <w:t>»</w:t>
      </w:r>
    </w:p>
    <w:p w:rsidR="00CF731E" w:rsidRPr="007C5FA0" w:rsidRDefault="00CF731E" w:rsidP="007C5FA0">
      <w:pPr>
        <w:spacing w:line="240" w:lineRule="auto"/>
        <w:ind w:left="567"/>
        <w:rPr>
          <w:rFonts w:ascii="Calibri" w:hAnsi="Calibri" w:cs="Calibri"/>
          <w:sz w:val="24"/>
          <w:szCs w:val="24"/>
        </w:rPr>
      </w:pPr>
      <w:r w:rsidRPr="007C5FA0">
        <w:rPr>
          <w:sz w:val="24"/>
          <w:szCs w:val="24"/>
        </w:rPr>
        <w:t xml:space="preserve">Место нахождения: 634050, г. Томск, переулок </w:t>
      </w:r>
      <w:proofErr w:type="spellStart"/>
      <w:r w:rsidRPr="007C5FA0">
        <w:rPr>
          <w:sz w:val="24"/>
          <w:szCs w:val="24"/>
        </w:rPr>
        <w:t>Нахановича</w:t>
      </w:r>
      <w:proofErr w:type="spellEnd"/>
      <w:r w:rsidRPr="007C5FA0">
        <w:rPr>
          <w:sz w:val="24"/>
          <w:szCs w:val="24"/>
        </w:rPr>
        <w:t>, 4 А</w:t>
      </w:r>
    </w:p>
    <w:p w:rsidR="00CF731E" w:rsidRPr="007C5FA0" w:rsidRDefault="00CF731E" w:rsidP="007C5FA0">
      <w:pPr>
        <w:spacing w:line="240" w:lineRule="auto"/>
        <w:ind w:left="567"/>
        <w:rPr>
          <w:sz w:val="24"/>
          <w:szCs w:val="24"/>
        </w:rPr>
      </w:pPr>
      <w:r w:rsidRPr="007C5FA0">
        <w:rPr>
          <w:sz w:val="24"/>
          <w:szCs w:val="24"/>
        </w:rPr>
        <w:t xml:space="preserve">Почтовый адрес: г. Томск, переулок </w:t>
      </w:r>
      <w:proofErr w:type="spellStart"/>
      <w:r w:rsidRPr="007C5FA0">
        <w:rPr>
          <w:sz w:val="24"/>
          <w:szCs w:val="24"/>
        </w:rPr>
        <w:t>Нахановича</w:t>
      </w:r>
      <w:proofErr w:type="spellEnd"/>
      <w:r w:rsidRPr="007C5FA0">
        <w:rPr>
          <w:sz w:val="24"/>
          <w:szCs w:val="24"/>
        </w:rPr>
        <w:t>, 4 А</w:t>
      </w:r>
    </w:p>
    <w:p w:rsidR="00CF731E" w:rsidRPr="007C5FA0" w:rsidRDefault="00CF731E" w:rsidP="007C5FA0">
      <w:pPr>
        <w:spacing w:line="240" w:lineRule="auto"/>
        <w:ind w:left="567"/>
        <w:rPr>
          <w:sz w:val="24"/>
          <w:szCs w:val="24"/>
        </w:rPr>
      </w:pPr>
      <w:r w:rsidRPr="007C5FA0">
        <w:rPr>
          <w:sz w:val="24"/>
          <w:szCs w:val="24"/>
        </w:rPr>
        <w:t>Контактный телефон:</w:t>
      </w:r>
      <w:r w:rsidRPr="007C5FA0">
        <w:rPr>
          <w:color w:val="548DD4"/>
          <w:sz w:val="24"/>
          <w:szCs w:val="24"/>
        </w:rPr>
        <w:t xml:space="preserve"> </w:t>
      </w:r>
      <w:r w:rsidRPr="007C5FA0">
        <w:rPr>
          <w:sz w:val="24"/>
          <w:szCs w:val="24"/>
        </w:rPr>
        <w:t>8-3822-469469, факс 8-3822-469722</w:t>
      </w:r>
    </w:p>
    <w:p w:rsidR="00CF731E" w:rsidRPr="007C5FA0" w:rsidRDefault="00CF731E" w:rsidP="007C5FA0">
      <w:pPr>
        <w:spacing w:line="240" w:lineRule="auto"/>
        <w:ind w:left="567"/>
        <w:rPr>
          <w:color w:val="548DD4"/>
          <w:sz w:val="24"/>
          <w:szCs w:val="24"/>
        </w:rPr>
      </w:pPr>
      <w:r w:rsidRPr="007C5FA0">
        <w:rPr>
          <w:sz w:val="24"/>
          <w:szCs w:val="24"/>
        </w:rPr>
        <w:t xml:space="preserve">Адрес электронной почты: </w:t>
      </w:r>
      <w:hyperlink r:id="rId32" w:history="1">
        <w:r w:rsidRPr="007C5FA0">
          <w:rPr>
            <w:rStyle w:val="a8"/>
            <w:sz w:val="24"/>
            <w:szCs w:val="24"/>
          </w:rPr>
          <w:t>office@tomskrts.ru</w:t>
        </w:r>
      </w:hyperlink>
    </w:p>
    <w:p w:rsidR="00CF731E" w:rsidRDefault="00CF731E" w:rsidP="00CF731E">
      <w:pPr>
        <w:pStyle w:val="af8"/>
        <w:tabs>
          <w:tab w:val="left" w:pos="1134"/>
        </w:tabs>
        <w:spacing w:before="0" w:line="240" w:lineRule="auto"/>
        <w:ind w:left="1134"/>
        <w:rPr>
          <w:color w:val="548DD4"/>
          <w:sz w:val="24"/>
        </w:rPr>
      </w:pPr>
    </w:p>
    <w:p w:rsidR="007C5FA0" w:rsidRDefault="007C5FA0" w:rsidP="007C5FA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Акционерное общество «</w:t>
      </w:r>
      <w:proofErr w:type="spellStart"/>
      <w:r>
        <w:rPr>
          <w:snapToGrid/>
          <w:sz w:val="24"/>
          <w:szCs w:val="24"/>
        </w:rPr>
        <w:t>ОмскРТС</w:t>
      </w:r>
      <w:proofErr w:type="spellEnd"/>
      <w:r>
        <w:rPr>
          <w:snapToGrid/>
          <w:sz w:val="24"/>
          <w:szCs w:val="24"/>
        </w:rPr>
        <w:t>»</w:t>
      </w:r>
    </w:p>
    <w:p w:rsidR="007C5FA0" w:rsidRPr="004D69DF" w:rsidRDefault="007C5FA0" w:rsidP="007C5FA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7C5FA0" w:rsidRPr="004D69DF" w:rsidRDefault="007C5FA0" w:rsidP="007C5FA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color w:val="000000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Почтовый адрес: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7C5FA0" w:rsidRDefault="007C5FA0" w:rsidP="007C5FA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33" w:history="1">
        <w:r w:rsidRPr="004D69DF">
          <w:rPr>
            <w:rStyle w:val="a8"/>
            <w:sz w:val="24"/>
            <w:szCs w:val="24"/>
          </w:rPr>
          <w:t>tgk11@tgk11.com</w:t>
        </w:r>
      </w:hyperlink>
    </w:p>
    <w:p w:rsidR="007C5FA0" w:rsidRDefault="007C5FA0" w:rsidP="004A6E2D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7C5FA0" w:rsidRPr="007C5FA0" w:rsidRDefault="007C5FA0" w:rsidP="007C5FA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7C5FA0">
        <w:rPr>
          <w:snapToGrid/>
          <w:sz w:val="24"/>
          <w:szCs w:val="24"/>
        </w:rPr>
        <w:t>Общество с ограниченной ответственностью «Башкирская генерирующая компания»</w:t>
      </w:r>
    </w:p>
    <w:p w:rsidR="007C5FA0" w:rsidRPr="007C5FA0" w:rsidRDefault="007C5FA0" w:rsidP="007C5FA0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7C5FA0">
        <w:rPr>
          <w:sz w:val="24"/>
          <w:szCs w:val="24"/>
        </w:rPr>
        <w:t xml:space="preserve">Место нахождения: </w:t>
      </w:r>
      <w:bookmarkStart w:id="3" w:name="_Toc524681491"/>
      <w:r w:rsidRPr="007C5FA0">
        <w:rPr>
          <w:sz w:val="24"/>
          <w:szCs w:val="24"/>
        </w:rPr>
        <w:t>450059, г. Уфа, ул. Рихарда Зорге, 3</w:t>
      </w:r>
    </w:p>
    <w:p w:rsidR="007C5FA0" w:rsidRPr="007C5FA0" w:rsidRDefault="007C5FA0" w:rsidP="007C5FA0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7C5FA0">
        <w:rPr>
          <w:sz w:val="24"/>
          <w:szCs w:val="24"/>
        </w:rPr>
        <w:t>Почтовый адрес: 450059, г. Уфа, ул. Рихарда Зорге, 3</w:t>
      </w:r>
    </w:p>
    <w:p w:rsidR="007C5FA0" w:rsidRPr="007C5FA0" w:rsidRDefault="007C5FA0" w:rsidP="007C5FA0">
      <w:pPr>
        <w:tabs>
          <w:tab w:val="left" w:pos="567"/>
        </w:tabs>
        <w:spacing w:line="240" w:lineRule="auto"/>
        <w:ind w:left="567"/>
        <w:rPr>
          <w:color w:val="548DD4"/>
          <w:sz w:val="24"/>
          <w:szCs w:val="24"/>
        </w:rPr>
      </w:pPr>
      <w:r w:rsidRPr="007C5FA0">
        <w:rPr>
          <w:sz w:val="24"/>
          <w:szCs w:val="24"/>
        </w:rPr>
        <w:t xml:space="preserve">Адрес электронной почты: </w:t>
      </w:r>
      <w:hyperlink r:id="rId34" w:history="1">
        <w:r w:rsidRPr="007C5FA0">
          <w:rPr>
            <w:rStyle w:val="a8"/>
            <w:sz w:val="24"/>
            <w:szCs w:val="24"/>
          </w:rPr>
          <w:t>office@bgkrb.ru</w:t>
        </w:r>
      </w:hyperlink>
    </w:p>
    <w:p w:rsidR="00CF731E" w:rsidRDefault="007C5FA0" w:rsidP="007C5FA0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5FA0">
        <w:rPr>
          <w:sz w:val="24"/>
          <w:szCs w:val="24"/>
        </w:rPr>
        <w:t>Контактный телефон:</w:t>
      </w:r>
      <w:r w:rsidRPr="007C5FA0">
        <w:rPr>
          <w:color w:val="548DD4"/>
          <w:sz w:val="24"/>
          <w:szCs w:val="24"/>
        </w:rPr>
        <w:t xml:space="preserve"> </w:t>
      </w:r>
      <w:r w:rsidRPr="007C5FA0">
        <w:rPr>
          <w:sz w:val="24"/>
          <w:szCs w:val="24"/>
        </w:rPr>
        <w:t>+7(347) 222-86-28</w:t>
      </w:r>
      <w:bookmarkEnd w:id="3"/>
      <w:r w:rsidR="004A6E2D">
        <w:rPr>
          <w:sz w:val="24"/>
          <w:szCs w:val="24"/>
        </w:rPr>
        <w:tab/>
      </w:r>
      <w:r w:rsidR="004A6E2D">
        <w:rPr>
          <w:sz w:val="24"/>
          <w:szCs w:val="24"/>
        </w:rPr>
        <w:tab/>
      </w:r>
    </w:p>
    <w:p w:rsidR="007C5FA0" w:rsidRDefault="007C5FA0" w:rsidP="004A6E2D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7C5FA0" w:rsidRPr="004D69DF" w:rsidRDefault="007C5FA0" w:rsidP="007C5FA0">
      <w:pPr>
        <w:widowControl w:val="0"/>
        <w:autoSpaceDE w:val="0"/>
        <w:autoSpaceDN w:val="0"/>
        <w:adjustRightInd w:val="0"/>
        <w:spacing w:line="240" w:lineRule="auto"/>
        <w:ind w:firstLine="1134"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БашРТС</w:t>
      </w:r>
      <w:proofErr w:type="spellEnd"/>
      <w:r w:rsidRPr="004D69DF">
        <w:rPr>
          <w:snapToGrid/>
          <w:sz w:val="24"/>
          <w:szCs w:val="24"/>
        </w:rPr>
        <w:t>»</w:t>
      </w:r>
    </w:p>
    <w:p w:rsidR="007C5FA0" w:rsidRPr="003B7417" w:rsidRDefault="007C5FA0" w:rsidP="007C5FA0">
      <w:pPr>
        <w:pStyle w:val="af8"/>
        <w:tabs>
          <w:tab w:val="left" w:pos="1134"/>
        </w:tabs>
        <w:spacing w:before="0" w:line="240" w:lineRule="auto"/>
        <w:ind w:left="720"/>
        <w:rPr>
          <w:sz w:val="24"/>
        </w:rPr>
      </w:pPr>
      <w:r>
        <w:rPr>
          <w:sz w:val="24"/>
        </w:rPr>
        <w:tab/>
      </w:r>
      <w:r w:rsidRPr="003B7417">
        <w:rPr>
          <w:sz w:val="24"/>
        </w:rPr>
        <w:t xml:space="preserve">Место нахождения: 450059, </w:t>
      </w:r>
      <w:proofErr w:type="spellStart"/>
      <w:r w:rsidRPr="003B7417">
        <w:rPr>
          <w:sz w:val="24"/>
        </w:rPr>
        <w:t>г.Уфа</w:t>
      </w:r>
      <w:proofErr w:type="spellEnd"/>
      <w:r w:rsidRPr="003B7417">
        <w:rPr>
          <w:sz w:val="24"/>
        </w:rPr>
        <w:t>, ул. Рихарда Зорге, 3.</w:t>
      </w:r>
    </w:p>
    <w:p w:rsidR="007C5FA0" w:rsidRPr="003B7417" w:rsidRDefault="007C5FA0" w:rsidP="007C5FA0">
      <w:pPr>
        <w:pStyle w:val="af8"/>
        <w:tabs>
          <w:tab w:val="left" w:pos="1134"/>
        </w:tabs>
        <w:spacing w:before="0" w:line="240" w:lineRule="auto"/>
        <w:ind w:left="720"/>
        <w:rPr>
          <w:sz w:val="24"/>
        </w:rPr>
      </w:pPr>
      <w:r>
        <w:rPr>
          <w:sz w:val="24"/>
        </w:rPr>
        <w:tab/>
      </w:r>
      <w:r w:rsidRPr="003B7417">
        <w:rPr>
          <w:sz w:val="24"/>
        </w:rPr>
        <w:t xml:space="preserve">Почтовый адрес: 450059, </w:t>
      </w:r>
      <w:proofErr w:type="spellStart"/>
      <w:r w:rsidRPr="003B7417">
        <w:rPr>
          <w:sz w:val="24"/>
        </w:rPr>
        <w:t>г.Уфа</w:t>
      </w:r>
      <w:proofErr w:type="spellEnd"/>
      <w:r w:rsidRPr="003B7417">
        <w:rPr>
          <w:sz w:val="24"/>
        </w:rPr>
        <w:t>, ул. Рихарда Зорге, 3.</w:t>
      </w:r>
    </w:p>
    <w:p w:rsidR="007C5FA0" w:rsidRPr="003B7417" w:rsidRDefault="007C5FA0" w:rsidP="007C5FA0">
      <w:pPr>
        <w:pStyle w:val="af8"/>
        <w:tabs>
          <w:tab w:val="left" w:pos="1134"/>
        </w:tabs>
        <w:spacing w:before="0" w:line="240" w:lineRule="auto"/>
        <w:ind w:left="720"/>
        <w:rPr>
          <w:sz w:val="24"/>
        </w:rPr>
      </w:pPr>
      <w:r>
        <w:rPr>
          <w:sz w:val="24"/>
        </w:rPr>
        <w:tab/>
      </w:r>
      <w:r w:rsidRPr="003B7417">
        <w:rPr>
          <w:sz w:val="24"/>
        </w:rPr>
        <w:t>Контактный телефон: +7 (347) 222-86-28</w:t>
      </w:r>
    </w:p>
    <w:p w:rsidR="007C5FA0" w:rsidRDefault="007C5FA0" w:rsidP="007C5FA0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rStyle w:val="a8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3B7417">
        <w:rPr>
          <w:sz w:val="24"/>
        </w:rPr>
        <w:t xml:space="preserve">Адрес электронной почты: </w:t>
      </w:r>
      <w:hyperlink r:id="rId35" w:history="1">
        <w:r w:rsidRPr="00FE755B">
          <w:rPr>
            <w:rStyle w:val="a8"/>
            <w:sz w:val="24"/>
          </w:rPr>
          <w:t>bashrts_st@bgkrb.ru</w:t>
        </w:r>
      </w:hyperlink>
    </w:p>
    <w:p w:rsidR="007C5FA0" w:rsidRDefault="007C5FA0" w:rsidP="007C5FA0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2E0CE7" w:rsidRPr="00813BEF" w:rsidRDefault="002E0CE7" w:rsidP="002E0CE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813BEF">
        <w:rPr>
          <w:snapToGrid/>
          <w:sz w:val="24"/>
          <w:szCs w:val="24"/>
        </w:rPr>
        <w:t>кционерное общество «</w:t>
      </w:r>
      <w:proofErr w:type="spellStart"/>
      <w:r w:rsidRPr="00813BEF">
        <w:rPr>
          <w:snapToGrid/>
          <w:sz w:val="24"/>
          <w:szCs w:val="24"/>
        </w:rPr>
        <w:t>Нижневартовская</w:t>
      </w:r>
      <w:proofErr w:type="spellEnd"/>
      <w:r w:rsidRPr="00813BEF">
        <w:rPr>
          <w:snapToGrid/>
          <w:sz w:val="24"/>
          <w:szCs w:val="24"/>
        </w:rPr>
        <w:t xml:space="preserve"> ГРЭС»</w:t>
      </w:r>
    </w:p>
    <w:p w:rsidR="002E0CE7" w:rsidRPr="00101A6C" w:rsidRDefault="002E0CE7" w:rsidP="002E0CE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Место нахождения: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2E0CE7" w:rsidRPr="00101A6C" w:rsidRDefault="002E0CE7" w:rsidP="002E0CE7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Почтовый адрес: 628634,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2E0CE7" w:rsidRDefault="002E0CE7" w:rsidP="002E0CE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01A6C">
        <w:rPr>
          <w:sz w:val="24"/>
        </w:rPr>
        <w:t>Контактный телефон: (3466) 28-57-29</w:t>
      </w:r>
    </w:p>
    <w:p w:rsidR="002E0CE7" w:rsidRDefault="002E0CE7" w:rsidP="002E0CE7">
      <w:pPr>
        <w:pStyle w:val="aff4"/>
        <w:ind w:left="851" w:firstLine="283"/>
        <w:outlineLvl w:val="0"/>
        <w:rPr>
          <w:snapToGrid w:val="0"/>
          <w:color w:val="0000FF"/>
          <w:u w:val="single"/>
        </w:rPr>
      </w:pPr>
      <w:r w:rsidRPr="00CA704A">
        <w:rPr>
          <w:snapToGrid w:val="0"/>
        </w:rPr>
        <w:t>Адрес электронной почты:</w:t>
      </w:r>
      <w:hyperlink r:id="rId36" w:history="1">
        <w:r w:rsidRPr="0091656B">
          <w:rPr>
            <w:rStyle w:val="a8"/>
            <w:snapToGrid w:val="0"/>
            <w:lang w:val="en-US"/>
          </w:rPr>
          <w:t>office</w:t>
        </w:r>
        <w:r w:rsidRPr="00FC6334">
          <w:rPr>
            <w:rStyle w:val="a8"/>
            <w:snapToGrid w:val="0"/>
          </w:rPr>
          <w:t>1@</w:t>
        </w:r>
        <w:proofErr w:type="spellStart"/>
        <w:r w:rsidRPr="0091656B">
          <w:rPr>
            <w:rStyle w:val="a8"/>
            <w:snapToGrid w:val="0"/>
            <w:lang w:val="en-US"/>
          </w:rPr>
          <w:t>nvgres</w:t>
        </w:r>
        <w:proofErr w:type="spellEnd"/>
        <w:r w:rsidRPr="00FC6334">
          <w:rPr>
            <w:rStyle w:val="a8"/>
            <w:snapToGrid w:val="0"/>
          </w:rPr>
          <w:t>.</w:t>
        </w:r>
        <w:proofErr w:type="spellStart"/>
        <w:r w:rsidRPr="0091656B">
          <w:rPr>
            <w:rStyle w:val="a8"/>
            <w:snapToGrid w:val="0"/>
            <w:lang w:val="en-US"/>
          </w:rPr>
          <w:t>ru</w:t>
        </w:r>
        <w:proofErr w:type="spellEnd"/>
      </w:hyperlink>
    </w:p>
    <w:p w:rsidR="002E0CE7" w:rsidRDefault="002E0CE7" w:rsidP="007C5FA0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2E0CE7" w:rsidRPr="00813BEF" w:rsidRDefault="002E0CE7" w:rsidP="002E0CE7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813BEF">
        <w:rPr>
          <w:snapToGrid/>
          <w:sz w:val="24"/>
          <w:szCs w:val="24"/>
        </w:rPr>
        <w:t>Мосэнергосбыт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2E0CE7" w:rsidRPr="00813BEF" w:rsidRDefault="002E0CE7" w:rsidP="002E0CE7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РФ, 117312, г. Москва, ул. Вавилова, д.9</w:t>
      </w:r>
    </w:p>
    <w:p w:rsidR="002E0CE7" w:rsidRPr="00CA704A" w:rsidRDefault="002E0CE7" w:rsidP="002E0CE7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РФ, 117312, г. Москва, ул. Вавилова, д.9</w:t>
      </w:r>
    </w:p>
    <w:p w:rsidR="002E0CE7" w:rsidRPr="00CA704A" w:rsidRDefault="002E0CE7" w:rsidP="002E0CE7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8-800-550-00-55</w:t>
      </w:r>
    </w:p>
    <w:p w:rsidR="002E0CE7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  <w:r w:rsidRPr="00CA704A">
        <w:rPr>
          <w:snapToGrid/>
          <w:sz w:val="24"/>
          <w:szCs w:val="24"/>
        </w:rPr>
        <w:t xml:space="preserve">Адрес электронной почты: </w:t>
      </w:r>
      <w:hyperlink r:id="rId37" w:history="1">
        <w:r w:rsidRPr="00CA704A">
          <w:rPr>
            <w:snapToGrid/>
            <w:color w:val="0000FF"/>
            <w:sz w:val="24"/>
            <w:szCs w:val="24"/>
            <w:u w:val="single"/>
          </w:rPr>
          <w:t>info@mosenergosbyt.ru</w:t>
        </w:r>
      </w:hyperlink>
    </w:p>
    <w:p w:rsidR="002E0CE7" w:rsidRDefault="002E0CE7" w:rsidP="007C5FA0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2E0CE7" w:rsidRPr="00B136D7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</w:t>
      </w:r>
      <w:r w:rsidRPr="00B136D7">
        <w:rPr>
          <w:snapToGrid/>
          <w:sz w:val="24"/>
          <w:szCs w:val="24"/>
        </w:rPr>
        <w:t xml:space="preserve"> «Петербургская сбытовая компания»</w:t>
      </w:r>
    </w:p>
    <w:p w:rsidR="002E0CE7" w:rsidRPr="00FE57B2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Место нахождения: 195009, г. Санкт-Петербург, ул. Михайлова, 11 </w:t>
      </w:r>
    </w:p>
    <w:p w:rsidR="002E0CE7" w:rsidRPr="00FE57B2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Почтовый адрес: 195009, г. Санкт-Петербург, ул. Михайлова, 11 </w:t>
      </w:r>
    </w:p>
    <w:p w:rsidR="002E0CE7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Контактный телефон: (812) 336-69-69 </w:t>
      </w:r>
    </w:p>
    <w:p w:rsidR="002E0CE7" w:rsidRDefault="002E0CE7" w:rsidP="002E0CE7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color w:val="0000FF"/>
          <w:sz w:val="24"/>
          <w:szCs w:val="24"/>
          <w:u w:val="single"/>
        </w:rPr>
      </w:pPr>
      <w:r>
        <w:rPr>
          <w:snapToGrid/>
          <w:sz w:val="24"/>
          <w:szCs w:val="24"/>
        </w:rPr>
        <w:tab/>
      </w:r>
      <w:r>
        <w:rPr>
          <w:snapToGrid/>
          <w:sz w:val="24"/>
          <w:szCs w:val="24"/>
        </w:rPr>
        <w:tab/>
      </w:r>
      <w:r w:rsidRPr="00813BEF">
        <w:rPr>
          <w:snapToGrid/>
          <w:sz w:val="24"/>
          <w:szCs w:val="24"/>
        </w:rPr>
        <w:t xml:space="preserve">Адрес электронной почты: </w:t>
      </w:r>
      <w:hyperlink r:id="rId38" w:history="1">
        <w:r w:rsidRPr="00813BEF">
          <w:rPr>
            <w:color w:val="0000FF"/>
            <w:sz w:val="24"/>
            <w:szCs w:val="24"/>
            <w:u w:val="single"/>
          </w:rPr>
          <w:t>office@pesc.ru</w:t>
        </w:r>
      </w:hyperlink>
    </w:p>
    <w:p w:rsidR="002E0CE7" w:rsidRDefault="002E0CE7" w:rsidP="002E0CE7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color w:val="0000FF"/>
          <w:sz w:val="24"/>
          <w:szCs w:val="24"/>
          <w:u w:val="single"/>
        </w:rPr>
      </w:pPr>
    </w:p>
    <w:p w:rsidR="002E0CE7" w:rsidRPr="00813BEF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Алтайэнергосбыт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2E0CE7" w:rsidRPr="00CA704A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Место нахождения: 656049, г. Барнаул, ул. Интернациональная, 122.</w:t>
      </w:r>
    </w:p>
    <w:p w:rsidR="002E0CE7" w:rsidRPr="00CA704A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656049, г. Барнаул, ул. Интернациональная, 122.</w:t>
      </w:r>
    </w:p>
    <w:p w:rsidR="002E0CE7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8-800-350-5566</w:t>
      </w:r>
    </w:p>
    <w:p w:rsidR="002E0CE7" w:rsidRDefault="002E0CE7" w:rsidP="002E0CE7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CA704A">
        <w:rPr>
          <w:sz w:val="24"/>
          <w:szCs w:val="24"/>
        </w:rPr>
        <w:t xml:space="preserve">Адрес электронной почты: </w:t>
      </w:r>
      <w:hyperlink r:id="rId39" w:history="1">
        <w:r w:rsidRPr="00CA704A">
          <w:rPr>
            <w:color w:val="0000FF"/>
            <w:sz w:val="24"/>
            <w:szCs w:val="24"/>
            <w:u w:val="single"/>
          </w:rPr>
          <w:t>canc@altaiensb.com</w:t>
        </w:r>
      </w:hyperlink>
    </w:p>
    <w:p w:rsidR="002E0CE7" w:rsidRDefault="002E0CE7" w:rsidP="002E0CE7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sz w:val="24"/>
          <w:szCs w:val="24"/>
        </w:rPr>
      </w:pPr>
    </w:p>
    <w:p w:rsidR="004A6E2D" w:rsidRPr="004A6E2D" w:rsidRDefault="00CF731E" w:rsidP="004A6E2D">
      <w:pPr>
        <w:tabs>
          <w:tab w:val="num" w:pos="432"/>
          <w:tab w:val="num" w:pos="567"/>
          <w:tab w:val="num" w:pos="851"/>
        </w:tabs>
        <w:spacing w:line="240" w:lineRule="auto"/>
        <w:ind w:left="426" w:firstLine="283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6E2D" w:rsidRPr="004A6E2D">
        <w:rPr>
          <w:sz w:val="24"/>
          <w:szCs w:val="24"/>
        </w:rPr>
        <w:t xml:space="preserve">Общество с ограниченной ответственностью «Орловский </w:t>
      </w:r>
      <w:proofErr w:type="spellStart"/>
      <w:r w:rsidR="004A6E2D" w:rsidRPr="004A6E2D">
        <w:rPr>
          <w:sz w:val="24"/>
          <w:szCs w:val="24"/>
        </w:rPr>
        <w:t>энергосбыт</w:t>
      </w:r>
      <w:proofErr w:type="spellEnd"/>
      <w:r w:rsidR="004A6E2D" w:rsidRPr="004A6E2D">
        <w:rPr>
          <w:sz w:val="24"/>
          <w:szCs w:val="24"/>
        </w:rPr>
        <w:t>»</w:t>
      </w:r>
    </w:p>
    <w:p w:rsidR="004A6E2D" w:rsidRPr="004A6E2D" w:rsidRDefault="004A6E2D" w:rsidP="004A6E2D">
      <w:pPr>
        <w:tabs>
          <w:tab w:val="num" w:pos="567"/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4A6E2D">
        <w:rPr>
          <w:sz w:val="24"/>
          <w:szCs w:val="24"/>
        </w:rPr>
        <w:t>Место нахождения: 302028 г. Орел, ул. Пушкина 54</w:t>
      </w:r>
    </w:p>
    <w:p w:rsidR="004A6E2D" w:rsidRPr="004A6E2D" w:rsidRDefault="004A6E2D" w:rsidP="004A6E2D">
      <w:pPr>
        <w:tabs>
          <w:tab w:val="num" w:pos="567"/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Pr="004A6E2D">
        <w:rPr>
          <w:sz w:val="24"/>
          <w:szCs w:val="24"/>
        </w:rPr>
        <w:t>Почтовый адрес: 302028 г. Орел, ул. Пушкина 54</w:t>
      </w:r>
    </w:p>
    <w:p w:rsidR="004A6E2D" w:rsidRPr="004A6E2D" w:rsidRDefault="004A6E2D" w:rsidP="004A6E2D">
      <w:pPr>
        <w:tabs>
          <w:tab w:val="num" w:pos="567"/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Pr="004A6E2D">
        <w:rPr>
          <w:sz w:val="24"/>
          <w:szCs w:val="24"/>
        </w:rPr>
        <w:t>Контактный телефон: (4862) 555-112</w:t>
      </w:r>
    </w:p>
    <w:p w:rsidR="004A6E2D" w:rsidRDefault="004A6E2D" w:rsidP="004A6E2D">
      <w:pPr>
        <w:pStyle w:val="af8"/>
        <w:tabs>
          <w:tab w:val="left" w:pos="1134"/>
        </w:tabs>
        <w:spacing w:before="0" w:line="240" w:lineRule="auto"/>
        <w:rPr>
          <w:rStyle w:val="a8"/>
          <w:sz w:val="24"/>
        </w:rPr>
      </w:pPr>
      <w:r>
        <w:rPr>
          <w:sz w:val="24"/>
        </w:rPr>
        <w:tab/>
      </w:r>
      <w:r w:rsidRPr="004A6E2D">
        <w:rPr>
          <w:sz w:val="24"/>
        </w:rPr>
        <w:t xml:space="preserve">Адрес электронной почты: </w:t>
      </w:r>
      <w:hyperlink r:id="rId40" w:history="1">
        <w:r w:rsidRPr="004A6E2D">
          <w:rPr>
            <w:rStyle w:val="a8"/>
            <w:sz w:val="24"/>
          </w:rPr>
          <w:t>secretary@interrao-orel.ru</w:t>
        </w:r>
      </w:hyperlink>
    </w:p>
    <w:p w:rsidR="006A300E" w:rsidRPr="005C13A2" w:rsidRDefault="006A300E" w:rsidP="006A300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Место нахождения: </w:t>
      </w:r>
      <w:r w:rsidRPr="004E571D">
        <w:rPr>
          <w:sz w:val="24"/>
          <w:szCs w:val="28"/>
        </w:rPr>
        <w:t>600015, Владимирская область, г. Владимир, ул. Разина, д.21, помещение № 11</w:t>
      </w:r>
    </w:p>
    <w:p w:rsidR="006A300E" w:rsidRDefault="006A300E" w:rsidP="006A300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6A300E" w:rsidRPr="002E0CE7" w:rsidRDefault="006A300E" w:rsidP="006A300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E0CE7">
        <w:rPr>
          <w:sz w:val="24"/>
        </w:rPr>
        <w:t>ООО «ЭСВ»</w:t>
      </w:r>
    </w:p>
    <w:p w:rsidR="006A300E" w:rsidRPr="002E0CE7" w:rsidRDefault="006A300E" w:rsidP="006A300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E0CE7">
        <w:rPr>
          <w:sz w:val="24"/>
        </w:rPr>
        <w:t>Почтовый адрес: 600015, Владимирская область, г. Владимир, ул. Разина, д.21, помещение № 11</w:t>
      </w:r>
    </w:p>
    <w:p w:rsidR="006A300E" w:rsidRPr="002E0CE7" w:rsidRDefault="006A300E" w:rsidP="006A300E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E0CE7">
        <w:rPr>
          <w:sz w:val="24"/>
        </w:rPr>
        <w:t>Контактный телефон: +7 (4922) 37-15-90</w:t>
      </w:r>
    </w:p>
    <w:p w:rsidR="004A6E2D" w:rsidRDefault="006A300E" w:rsidP="006A300E">
      <w:pPr>
        <w:pStyle w:val="af8"/>
        <w:tabs>
          <w:tab w:val="left" w:pos="1134"/>
        </w:tabs>
        <w:spacing w:before="0" w:line="240" w:lineRule="auto"/>
        <w:rPr>
          <w:rStyle w:val="a8"/>
          <w:sz w:val="24"/>
        </w:rPr>
      </w:pPr>
      <w:r w:rsidRPr="002E0CE7">
        <w:rPr>
          <w:sz w:val="24"/>
        </w:rPr>
        <w:tab/>
        <w:t xml:space="preserve">Адрес электронной почты: </w:t>
      </w:r>
      <w:hyperlink r:id="rId41" w:tgtFrame="_blank" w:history="1">
        <w:r w:rsidRPr="002E0CE7">
          <w:rPr>
            <w:rStyle w:val="a8"/>
            <w:sz w:val="24"/>
          </w:rPr>
          <w:t>info@esbvolga.ru</w:t>
        </w:r>
      </w:hyperlink>
    </w:p>
    <w:p w:rsidR="002E0CE7" w:rsidRDefault="002E0CE7" w:rsidP="006A300E">
      <w:pPr>
        <w:pStyle w:val="af8"/>
        <w:tabs>
          <w:tab w:val="left" w:pos="1134"/>
        </w:tabs>
        <w:spacing w:before="0" w:line="240" w:lineRule="auto"/>
        <w:rPr>
          <w:rStyle w:val="a8"/>
          <w:sz w:val="24"/>
        </w:rPr>
      </w:pPr>
    </w:p>
    <w:p w:rsidR="002E0CE7" w:rsidRPr="002C67AF" w:rsidRDefault="002E0CE7" w:rsidP="002E0CE7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 xml:space="preserve">Публичное акционерное общество «Тамбовская </w:t>
      </w:r>
      <w:proofErr w:type="spellStart"/>
      <w:r w:rsidRPr="002C67AF">
        <w:rPr>
          <w:snapToGrid/>
          <w:sz w:val="24"/>
          <w:szCs w:val="24"/>
        </w:rPr>
        <w:t>энергосбытовая</w:t>
      </w:r>
      <w:proofErr w:type="spellEnd"/>
      <w:r w:rsidRPr="002C67AF">
        <w:rPr>
          <w:snapToGrid/>
          <w:sz w:val="24"/>
          <w:szCs w:val="24"/>
        </w:rPr>
        <w:t xml:space="preserve"> компания»</w:t>
      </w:r>
    </w:p>
    <w:p w:rsidR="002E0CE7" w:rsidRPr="002C67AF" w:rsidRDefault="002E0CE7" w:rsidP="002E0CE7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Место нахождения: 392000 г. Тамбов, ул. Советская/М. Горького, д.104/14</w:t>
      </w:r>
    </w:p>
    <w:p w:rsidR="002E0CE7" w:rsidRPr="002C67AF" w:rsidRDefault="002E0CE7" w:rsidP="002E0CE7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Почтовый адрес: 392000 г. Тамбов, ул. Советская/М. Горького, д.104/14</w:t>
      </w:r>
    </w:p>
    <w:p w:rsidR="002E0CE7" w:rsidRPr="002C67AF" w:rsidRDefault="002E0CE7" w:rsidP="002E0CE7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Контактный телефон: (4752) 71-34-30; факс (4752) 47-46-87</w:t>
      </w:r>
    </w:p>
    <w:p w:rsidR="002E0CE7" w:rsidRDefault="002E0CE7" w:rsidP="002E0CE7">
      <w:pPr>
        <w:pStyle w:val="af8"/>
        <w:tabs>
          <w:tab w:val="left" w:pos="1134"/>
        </w:tabs>
        <w:spacing w:before="0" w:line="240" w:lineRule="auto"/>
        <w:rPr>
          <w:color w:val="0000FF"/>
          <w:sz w:val="24"/>
          <w:u w:val="single"/>
        </w:rPr>
      </w:pPr>
      <w:r>
        <w:rPr>
          <w:sz w:val="24"/>
        </w:rPr>
        <w:tab/>
      </w:r>
      <w:r w:rsidRPr="002C67AF">
        <w:rPr>
          <w:sz w:val="24"/>
        </w:rPr>
        <w:t xml:space="preserve">Адрес электронной почты: </w:t>
      </w:r>
      <w:hyperlink r:id="rId42" w:history="1">
        <w:r w:rsidRPr="002C67AF">
          <w:rPr>
            <w:color w:val="0000FF"/>
            <w:sz w:val="24"/>
            <w:u w:val="single"/>
          </w:rPr>
          <w:t>sekretar@tesk.tmb.ru</w:t>
        </w:r>
      </w:hyperlink>
    </w:p>
    <w:p w:rsidR="002E0CE7" w:rsidRDefault="002E0CE7" w:rsidP="002E0CE7">
      <w:pPr>
        <w:pStyle w:val="af8"/>
        <w:tabs>
          <w:tab w:val="left" w:pos="1134"/>
        </w:tabs>
        <w:spacing w:before="0" w:line="240" w:lineRule="auto"/>
        <w:rPr>
          <w:sz w:val="24"/>
        </w:rPr>
      </w:pPr>
    </w:p>
    <w:p w:rsidR="001D57F8" w:rsidRPr="00830285" w:rsidRDefault="001D57F8" w:rsidP="001D57F8">
      <w:pPr>
        <w:pStyle w:val="aff4"/>
        <w:ind w:left="851" w:firstLine="283"/>
        <w:contextualSpacing w:val="0"/>
        <w:jc w:val="both"/>
        <w:outlineLvl w:val="0"/>
      </w:pPr>
      <w:r w:rsidRPr="00813BEF">
        <w:rPr>
          <w:bCs/>
        </w:rPr>
        <w:t>Публичное акционерное общество</w:t>
      </w:r>
      <w:r w:rsidRPr="00932034">
        <w:rPr>
          <w:bCs/>
        </w:rPr>
        <w:t xml:space="preserve"> «Саратовэнерго»</w:t>
      </w:r>
    </w:p>
    <w:p w:rsidR="001D57F8" w:rsidRPr="00AE287D" w:rsidRDefault="001D57F8" w:rsidP="001D57F8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Место нахождения: 410028, г. Саратов, ул. Чернышевского, 124,</w:t>
      </w:r>
    </w:p>
    <w:p w:rsidR="001D57F8" w:rsidRPr="00AE287D" w:rsidRDefault="001D57F8" w:rsidP="001D57F8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 xml:space="preserve">Почтовый адрес: 410028, г. Саратов, ул. Чернышевского, 124 </w:t>
      </w:r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Контактный телефон: +7 (8452) 573-573,</w:t>
      </w:r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rPr>
          <w:rStyle w:val="a8"/>
          <w:sz w:val="24"/>
        </w:rPr>
      </w:pPr>
      <w:r>
        <w:rPr>
          <w:sz w:val="24"/>
        </w:rPr>
        <w:tab/>
      </w:r>
      <w:r w:rsidRPr="00AE287D">
        <w:rPr>
          <w:sz w:val="24"/>
        </w:rPr>
        <w:t xml:space="preserve">Адрес электронной почты: </w:t>
      </w:r>
      <w:hyperlink r:id="rId43" w:history="1">
        <w:r w:rsidRPr="00394A43">
          <w:rPr>
            <w:rStyle w:val="a8"/>
            <w:sz w:val="24"/>
          </w:rPr>
          <w:t>office@sarenergo.ru</w:t>
        </w:r>
      </w:hyperlink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rPr>
          <w:sz w:val="24"/>
        </w:rPr>
      </w:pPr>
    </w:p>
    <w:p w:rsidR="001D57F8" w:rsidRPr="004D69DF" w:rsidRDefault="001D57F8" w:rsidP="001D57F8">
      <w:pPr>
        <w:tabs>
          <w:tab w:val="left" w:pos="1134"/>
        </w:tabs>
        <w:autoSpaceDE w:val="0"/>
        <w:autoSpaceDN w:val="0"/>
        <w:spacing w:before="60"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4D69DF">
        <w:rPr>
          <w:snapToGrid/>
          <w:sz w:val="24"/>
          <w:szCs w:val="24"/>
        </w:rPr>
        <w:t>Томскэнергосбыт</w:t>
      </w:r>
      <w:proofErr w:type="spellEnd"/>
      <w:r w:rsidRPr="004D69DF">
        <w:rPr>
          <w:snapToGrid/>
          <w:sz w:val="24"/>
          <w:szCs w:val="24"/>
        </w:rPr>
        <w:t>»</w:t>
      </w: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634034, г. Томск, ул. Котовского, 19</w:t>
      </w: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634034, г. Томск, ул. Котовского, 19</w:t>
      </w: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(3822) 48-47-00, 48-47-76</w:t>
      </w:r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rPr>
          <w:color w:val="0000FF"/>
          <w:sz w:val="24"/>
          <w:u w:val="single"/>
        </w:rPr>
      </w:pPr>
      <w:r>
        <w:rPr>
          <w:sz w:val="24"/>
        </w:rPr>
        <w:tab/>
      </w:r>
      <w:r w:rsidRPr="004D69DF">
        <w:rPr>
          <w:sz w:val="24"/>
        </w:rPr>
        <w:t xml:space="preserve">Адрес электронной почты: </w:t>
      </w:r>
      <w:hyperlink r:id="rId44" w:history="1">
        <w:r w:rsidRPr="004D69DF">
          <w:rPr>
            <w:color w:val="0000FF"/>
            <w:sz w:val="24"/>
            <w:u w:val="single"/>
          </w:rPr>
          <w:t>secretar@ensb.tomsk.ru</w:t>
        </w:r>
      </w:hyperlink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rPr>
          <w:color w:val="0000FF"/>
          <w:sz w:val="24"/>
          <w:u w:val="single"/>
        </w:rPr>
      </w:pP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4D69DF">
        <w:rPr>
          <w:snapToGrid/>
          <w:sz w:val="24"/>
          <w:szCs w:val="24"/>
        </w:rPr>
        <w:t>кционерн</w:t>
      </w:r>
      <w:r>
        <w:rPr>
          <w:snapToGrid/>
          <w:sz w:val="24"/>
          <w:szCs w:val="24"/>
        </w:rPr>
        <w:t xml:space="preserve">ое общество «ПЕТРОЭЛЕКТРОСБЫТ» </w:t>
      </w: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195009, г. Санкт-Петербург, ул. Михайлова, д. 11, лит. Б. Почтовый адрес: 195009, г. Санкт-Петербург, ул. Михайлова, д. 11, лит. Б. </w:t>
      </w:r>
    </w:p>
    <w:p w:rsidR="001D57F8" w:rsidRPr="004D69DF" w:rsidRDefault="001D57F8" w:rsidP="001D57F8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(812) 303-97-54</w:t>
      </w:r>
    </w:p>
    <w:p w:rsidR="001D57F8" w:rsidRDefault="001D57F8" w:rsidP="001D57F8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  <w:r w:rsidRPr="00AD3CBD">
        <w:rPr>
          <w:sz w:val="24"/>
        </w:rPr>
        <w:t xml:space="preserve">Адрес электронной почты: </w:t>
      </w:r>
      <w:hyperlink r:id="rId45" w:history="1">
        <w:r w:rsidRPr="00AD3CBD">
          <w:rPr>
            <w:rStyle w:val="a8"/>
            <w:sz w:val="24"/>
          </w:rPr>
          <w:t>zakupki@pes.spb.ru</w:t>
        </w:r>
      </w:hyperlink>
    </w:p>
    <w:p w:rsidR="001D57F8" w:rsidRDefault="001D57F8" w:rsidP="001D57F8">
      <w:pPr>
        <w:pStyle w:val="af8"/>
        <w:tabs>
          <w:tab w:val="left" w:pos="1134"/>
        </w:tabs>
        <w:spacing w:before="0" w:line="240" w:lineRule="auto"/>
        <w:rPr>
          <w:sz w:val="24"/>
        </w:rPr>
      </w:pPr>
    </w:p>
    <w:p w:rsidR="001D57F8" w:rsidRPr="00813BEF" w:rsidRDefault="001D57F8" w:rsidP="001D57F8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Общество с ограниченной ответственностью «Омская </w:t>
      </w:r>
      <w:proofErr w:type="spellStart"/>
      <w:r w:rsidRPr="00813BEF">
        <w:rPr>
          <w:snapToGrid/>
          <w:sz w:val="24"/>
          <w:szCs w:val="24"/>
        </w:rPr>
        <w:t>энергосбытовая</w:t>
      </w:r>
      <w:proofErr w:type="spellEnd"/>
      <w:r w:rsidRPr="00813BEF">
        <w:rPr>
          <w:snapToGrid/>
          <w:sz w:val="24"/>
          <w:szCs w:val="24"/>
        </w:rPr>
        <w:t xml:space="preserve"> компания»</w:t>
      </w:r>
    </w:p>
    <w:p w:rsidR="001D57F8" w:rsidRPr="00813BEF" w:rsidRDefault="001D57F8" w:rsidP="001D57F8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644037, г. Омск, ул. Партизанская, д. 10.</w:t>
      </w:r>
    </w:p>
    <w:p w:rsidR="001D57F8" w:rsidRPr="00813BEF" w:rsidRDefault="001D57F8" w:rsidP="001D57F8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Почтовый адрес: 644037, г. Омск, ул. Карла Маркса, д. 41/15.</w:t>
      </w:r>
    </w:p>
    <w:p w:rsidR="001D57F8" w:rsidRPr="00813BEF" w:rsidRDefault="001D57F8" w:rsidP="001D57F8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(3812) 355-200.</w:t>
      </w:r>
    </w:p>
    <w:p w:rsidR="001D57F8" w:rsidRPr="00813BEF" w:rsidRDefault="001D57F8" w:rsidP="001D57F8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813BEF">
        <w:rPr>
          <w:snapToGrid/>
          <w:sz w:val="24"/>
          <w:szCs w:val="24"/>
        </w:rPr>
        <w:t xml:space="preserve">Адрес электронной почты: </w:t>
      </w:r>
      <w:r w:rsidRPr="00813BEF">
        <w:rPr>
          <w:snapToGrid/>
          <w:color w:val="0000FF"/>
          <w:sz w:val="24"/>
          <w:szCs w:val="24"/>
          <w:u w:val="single"/>
        </w:rPr>
        <w:t>info@omesc.ru</w:t>
      </w:r>
    </w:p>
    <w:p w:rsidR="006A300E" w:rsidRPr="004A6E2D" w:rsidRDefault="006A300E" w:rsidP="004A6E2D">
      <w:pPr>
        <w:pStyle w:val="af8"/>
        <w:tabs>
          <w:tab w:val="left" w:pos="1134"/>
        </w:tabs>
        <w:spacing w:before="0" w:line="240" w:lineRule="auto"/>
        <w:rPr>
          <w:sz w:val="24"/>
        </w:rPr>
      </w:pPr>
    </w:p>
    <w:p w:rsidR="00761AEB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E145BC" w:rsidRPr="005C13A2">
        <w:t>Организатор</w:t>
      </w:r>
      <w:r w:rsidRPr="005C13A2">
        <w:t>а</w:t>
      </w:r>
      <w:r w:rsidR="00E145BC" w:rsidRPr="005C13A2">
        <w:t xml:space="preserve"> </w:t>
      </w:r>
      <w:r w:rsidR="00E03ECB" w:rsidRPr="005C13A2">
        <w:t>закупки</w:t>
      </w:r>
      <w:r w:rsidR="00E145BC" w:rsidRPr="005C13A2">
        <w:t>:</w:t>
      </w:r>
    </w:p>
    <w:p w:rsidR="009541C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Общество с ограниченной ответственностью «</w:t>
      </w:r>
      <w:proofErr w:type="spellStart"/>
      <w:r w:rsidR="00C108A2" w:rsidRPr="005C13A2">
        <w:rPr>
          <w:sz w:val="24"/>
        </w:rPr>
        <w:t>Интер</w:t>
      </w:r>
      <w:proofErr w:type="spellEnd"/>
      <w:r w:rsidR="00C108A2" w:rsidRPr="005C13A2">
        <w:rPr>
          <w:sz w:val="24"/>
        </w:rPr>
        <w:t xml:space="preserve"> </w:t>
      </w:r>
      <w:r w:rsidRPr="005C13A2">
        <w:rPr>
          <w:sz w:val="24"/>
        </w:rPr>
        <w:t>РАО</w:t>
      </w:r>
      <w:r w:rsidR="00A84D1F" w:rsidRPr="005C13A2">
        <w:rPr>
          <w:sz w:val="24"/>
        </w:rPr>
        <w:t xml:space="preserve"> –</w:t>
      </w:r>
      <w:r w:rsidRPr="005C13A2">
        <w:rPr>
          <w:sz w:val="24"/>
        </w:rPr>
        <w:t xml:space="preserve"> </w:t>
      </w:r>
      <w:r w:rsidR="00C626FD" w:rsidRPr="005C13A2">
        <w:rPr>
          <w:sz w:val="24"/>
        </w:rPr>
        <w:t>Центр управления закупками</w:t>
      </w:r>
      <w:r w:rsidRPr="005C13A2">
        <w:rPr>
          <w:sz w:val="24"/>
        </w:rPr>
        <w:t>»</w:t>
      </w:r>
    </w:p>
    <w:p w:rsidR="00E145B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Место нахождения:11</w:t>
      </w:r>
      <w:r w:rsidR="005914BF" w:rsidRPr="005C13A2">
        <w:rPr>
          <w:sz w:val="24"/>
        </w:rPr>
        <w:t>9</w:t>
      </w:r>
      <w:r w:rsidR="008E0645" w:rsidRPr="005C13A2">
        <w:rPr>
          <w:sz w:val="24"/>
        </w:rPr>
        <w:t>435, Россия, г. Москва, ул. </w:t>
      </w:r>
      <w:r w:rsidRPr="005C13A2">
        <w:rPr>
          <w:sz w:val="24"/>
        </w:rPr>
        <w:t xml:space="preserve">Большая </w:t>
      </w:r>
      <w:proofErr w:type="spellStart"/>
      <w:r w:rsidRPr="005C13A2">
        <w:rPr>
          <w:sz w:val="24"/>
        </w:rPr>
        <w:t>Пироговская</w:t>
      </w:r>
      <w:proofErr w:type="spellEnd"/>
      <w:r w:rsidRPr="005C13A2">
        <w:rPr>
          <w:sz w:val="24"/>
        </w:rPr>
        <w:t>, д.</w:t>
      </w:r>
      <w:r w:rsidR="008E0645" w:rsidRPr="005C13A2">
        <w:rPr>
          <w:sz w:val="24"/>
        </w:rPr>
        <w:t> </w:t>
      </w:r>
      <w:r w:rsidRPr="005C13A2">
        <w:rPr>
          <w:sz w:val="24"/>
        </w:rPr>
        <w:t>27</w:t>
      </w:r>
      <w:r w:rsidR="00130BA3" w:rsidRPr="005C13A2">
        <w:rPr>
          <w:sz w:val="24"/>
        </w:rPr>
        <w:t>, стр</w:t>
      </w:r>
      <w:r w:rsidR="008E0645" w:rsidRPr="005C13A2">
        <w:rPr>
          <w:sz w:val="24"/>
        </w:rPr>
        <w:t>. </w:t>
      </w:r>
      <w:r w:rsidR="007B723F" w:rsidRPr="005C13A2">
        <w:rPr>
          <w:sz w:val="24"/>
        </w:rPr>
        <w:t>3</w:t>
      </w:r>
      <w:r w:rsidR="00130BA3" w:rsidRPr="005C13A2">
        <w:rPr>
          <w:sz w:val="24"/>
        </w:rPr>
        <w:t>.</w:t>
      </w:r>
    </w:p>
    <w:p w:rsidR="00E145B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Почтовый адрес: 11</w:t>
      </w:r>
      <w:r w:rsidR="005914BF" w:rsidRPr="005C13A2">
        <w:rPr>
          <w:sz w:val="24"/>
        </w:rPr>
        <w:t>9</w:t>
      </w:r>
      <w:r w:rsidR="008E0645" w:rsidRPr="005C13A2">
        <w:rPr>
          <w:sz w:val="24"/>
        </w:rPr>
        <w:t>435, Россия, г. </w:t>
      </w:r>
      <w:r w:rsidRPr="005C13A2">
        <w:rPr>
          <w:sz w:val="24"/>
        </w:rPr>
        <w:t>Москва, ул.</w:t>
      </w:r>
      <w:r w:rsidR="008E0645" w:rsidRPr="005C13A2">
        <w:rPr>
          <w:sz w:val="24"/>
        </w:rPr>
        <w:t> </w:t>
      </w:r>
      <w:r w:rsidRPr="005C13A2">
        <w:rPr>
          <w:sz w:val="24"/>
        </w:rPr>
        <w:t xml:space="preserve">Большая </w:t>
      </w:r>
      <w:proofErr w:type="spellStart"/>
      <w:r w:rsidRPr="005C13A2">
        <w:rPr>
          <w:sz w:val="24"/>
        </w:rPr>
        <w:t>Пироговская</w:t>
      </w:r>
      <w:proofErr w:type="spellEnd"/>
      <w:r w:rsidRPr="005C13A2">
        <w:rPr>
          <w:sz w:val="24"/>
        </w:rPr>
        <w:t>, д.</w:t>
      </w:r>
      <w:r w:rsidR="008E0645" w:rsidRPr="005C13A2">
        <w:rPr>
          <w:sz w:val="24"/>
        </w:rPr>
        <w:t> </w:t>
      </w:r>
      <w:r w:rsidRPr="005C13A2">
        <w:rPr>
          <w:sz w:val="24"/>
        </w:rPr>
        <w:t>27</w:t>
      </w:r>
      <w:r w:rsidR="00130BA3" w:rsidRPr="005C13A2">
        <w:rPr>
          <w:sz w:val="24"/>
        </w:rPr>
        <w:t>, стр</w:t>
      </w:r>
      <w:r w:rsidR="008E0645" w:rsidRPr="005C13A2">
        <w:rPr>
          <w:sz w:val="24"/>
        </w:rPr>
        <w:t>. </w:t>
      </w:r>
      <w:r w:rsidR="00334C51" w:rsidRPr="005C13A2">
        <w:rPr>
          <w:sz w:val="24"/>
        </w:rPr>
        <w:t>3</w:t>
      </w:r>
      <w:r w:rsidR="00130BA3" w:rsidRPr="005C13A2">
        <w:rPr>
          <w:sz w:val="24"/>
        </w:rPr>
        <w:t>.</w:t>
      </w:r>
    </w:p>
    <w:p w:rsidR="004465FD" w:rsidRPr="005C13A2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Контактное лицо: </w:t>
      </w:r>
      <w:r w:rsidR="00C16F4D" w:rsidRPr="001A15D0">
        <w:rPr>
          <w:sz w:val="24"/>
        </w:rPr>
        <w:t>Медведева Надежда Леонидовна</w:t>
      </w:r>
    </w:p>
    <w:p w:rsidR="00E145BC" w:rsidRPr="00C16F4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Контактный телефон: </w:t>
      </w:r>
      <w:r w:rsidR="006B2C98" w:rsidRPr="005C13A2">
        <w:rPr>
          <w:sz w:val="24"/>
        </w:rPr>
        <w:t xml:space="preserve">+7 (495) </w:t>
      </w:r>
      <w:r w:rsidR="00556C61" w:rsidRPr="005C13A2">
        <w:rPr>
          <w:sz w:val="24"/>
        </w:rPr>
        <w:t xml:space="preserve">664 8840 </w:t>
      </w:r>
      <w:r w:rsidR="006B2C98" w:rsidRPr="005C13A2">
        <w:rPr>
          <w:sz w:val="24"/>
        </w:rPr>
        <w:t>доб</w:t>
      </w:r>
      <w:r w:rsidR="006B2C98" w:rsidRPr="00C16F4D">
        <w:rPr>
          <w:sz w:val="24"/>
        </w:rPr>
        <w:t xml:space="preserve">. </w:t>
      </w:r>
      <w:r w:rsidR="00C16F4D" w:rsidRPr="00C16F4D">
        <w:rPr>
          <w:sz w:val="24"/>
        </w:rPr>
        <w:t>6330</w:t>
      </w:r>
    </w:p>
    <w:p w:rsidR="00106E7B" w:rsidRPr="00C16F4D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16F4D">
        <w:rPr>
          <w:sz w:val="24"/>
        </w:rPr>
        <w:t xml:space="preserve">Адрес электронной почты: </w:t>
      </w:r>
      <w:hyperlink r:id="rId46" w:history="1">
        <w:r w:rsidR="00C16F4D" w:rsidRPr="00C16F4D">
          <w:rPr>
            <w:rStyle w:val="a8"/>
            <w:sz w:val="24"/>
            <w:lang w:val="en-US"/>
          </w:rPr>
          <w:t>medvedeva</w:t>
        </w:r>
        <w:r w:rsidR="00C16F4D" w:rsidRPr="00C16F4D">
          <w:rPr>
            <w:rStyle w:val="a8"/>
            <w:sz w:val="24"/>
          </w:rPr>
          <w:t>_</w:t>
        </w:r>
        <w:r w:rsidR="00C16F4D" w:rsidRPr="00C16F4D">
          <w:rPr>
            <w:rStyle w:val="a8"/>
            <w:sz w:val="24"/>
            <w:lang w:val="en-US"/>
          </w:rPr>
          <w:t>nl</w:t>
        </w:r>
        <w:r w:rsidR="00C16F4D" w:rsidRPr="00C16F4D">
          <w:rPr>
            <w:rStyle w:val="a8"/>
            <w:sz w:val="24"/>
          </w:rPr>
          <w:t>@</w:t>
        </w:r>
        <w:r w:rsidR="00C16F4D" w:rsidRPr="00C16F4D">
          <w:rPr>
            <w:rStyle w:val="a8"/>
            <w:sz w:val="24"/>
            <w:lang w:val="en-US"/>
          </w:rPr>
          <w:t>interrao</w:t>
        </w:r>
        <w:r w:rsidR="00C16F4D" w:rsidRPr="00C16F4D">
          <w:rPr>
            <w:rStyle w:val="a8"/>
            <w:sz w:val="24"/>
          </w:rPr>
          <w:t>.</w:t>
        </w:r>
        <w:proofErr w:type="spellStart"/>
        <w:r w:rsidR="00C16F4D" w:rsidRPr="00C16F4D">
          <w:rPr>
            <w:rStyle w:val="a8"/>
            <w:sz w:val="24"/>
            <w:lang w:val="en-US"/>
          </w:rPr>
          <w:t>ru</w:t>
        </w:r>
        <w:proofErr w:type="spellEnd"/>
      </w:hyperlink>
    </w:p>
    <w:p w:rsidR="00096391" w:rsidRPr="005C13A2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r w:rsidR="00E03ECB" w:rsidRPr="005C13A2">
        <w:t>закупки</w:t>
      </w:r>
      <w:r w:rsidRPr="005C13A2">
        <w:t xml:space="preserve">: </w:t>
      </w:r>
      <w:r w:rsidR="00B54AEB" w:rsidRPr="005C13A2">
        <w:t>п</w:t>
      </w:r>
      <w:r w:rsidR="003842A8" w:rsidRPr="005C13A2">
        <w:t>раво заключения договора</w:t>
      </w:r>
      <w:r w:rsidR="00096391" w:rsidRPr="005C13A2">
        <w:t xml:space="preserve">. </w:t>
      </w:r>
    </w:p>
    <w:p w:rsidR="00E145BC" w:rsidRPr="005C13A2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5C13A2">
        <w:lastRenderedPageBreak/>
        <w:t>Краткое описание предмета закупки: В соответствии с разделом 6 «Техническая часть» Закупочной документации.</w:t>
      </w:r>
    </w:p>
    <w:p w:rsidR="00F13B19" w:rsidRPr="001A15D0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proofErr w:type="gramStart"/>
      <w:r w:rsidRPr="005C13A2">
        <w:t>договора:</w:t>
      </w:r>
      <w:r w:rsidR="001A15D0">
        <w:t xml:space="preserve">  </w:t>
      </w:r>
      <w:r w:rsidR="001A15D0" w:rsidRPr="001A15D0">
        <w:t>Закупка</w:t>
      </w:r>
      <w:proofErr w:type="gramEnd"/>
      <w:r w:rsidR="001A15D0" w:rsidRPr="001A15D0">
        <w:t xml:space="preserve"> неисключительных прав на программное обеспечение </w:t>
      </w:r>
      <w:proofErr w:type="spellStart"/>
      <w:r w:rsidR="001A15D0" w:rsidRPr="001A15D0">
        <w:t>Microsoft</w:t>
      </w:r>
      <w:proofErr w:type="spellEnd"/>
      <w:r w:rsidR="001A15D0" w:rsidRPr="001A15D0">
        <w:t>» для нужд компаний Группы «</w:t>
      </w:r>
      <w:proofErr w:type="spellStart"/>
      <w:r w:rsidR="001A15D0" w:rsidRPr="001A15D0">
        <w:t>Интер</w:t>
      </w:r>
      <w:proofErr w:type="spellEnd"/>
      <w:r w:rsidR="001A15D0" w:rsidRPr="001A15D0">
        <w:t xml:space="preserve"> РАО»</w:t>
      </w:r>
    </w:p>
    <w:p w:rsidR="003842A8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Лот </w:t>
      </w:r>
      <w:r w:rsidR="00CA310F" w:rsidRPr="005C13A2">
        <w:rPr>
          <w:sz w:val="24"/>
        </w:rPr>
        <w:t>1:</w:t>
      </w:r>
      <w:r w:rsidR="00F13B19" w:rsidRPr="005C13A2">
        <w:rPr>
          <w:sz w:val="24"/>
        </w:rPr>
        <w:t xml:space="preserve"> </w:t>
      </w:r>
    </w:p>
    <w:p w:rsidR="001A15D0" w:rsidRPr="001A15D0" w:rsidRDefault="001A15D0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</w:t>
      </w:r>
      <w:proofErr w:type="gramStart"/>
      <w:r>
        <w:rPr>
          <w:color w:val="000000"/>
          <w:sz w:val="24"/>
        </w:rPr>
        <w:t xml:space="preserve">нужд  </w:t>
      </w:r>
      <w:r w:rsidRPr="00813BEF">
        <w:rPr>
          <w:sz w:val="24"/>
        </w:rPr>
        <w:t>А</w:t>
      </w:r>
      <w:r>
        <w:rPr>
          <w:sz w:val="24"/>
        </w:rPr>
        <w:t>О</w:t>
      </w:r>
      <w:proofErr w:type="gramEnd"/>
      <w:r w:rsidRPr="00813BEF">
        <w:rPr>
          <w:sz w:val="24"/>
        </w:rPr>
        <w:t xml:space="preserve"> «</w:t>
      </w:r>
      <w:proofErr w:type="spellStart"/>
      <w:r w:rsidRPr="00813BEF">
        <w:rPr>
          <w:sz w:val="24"/>
        </w:rPr>
        <w:t>Интер</w:t>
      </w:r>
      <w:proofErr w:type="spellEnd"/>
      <w:r w:rsidRPr="00813BEF">
        <w:rPr>
          <w:sz w:val="24"/>
        </w:rPr>
        <w:t xml:space="preserve"> РАО - </w:t>
      </w:r>
      <w:proofErr w:type="spellStart"/>
      <w:r w:rsidRPr="00813BEF">
        <w:rPr>
          <w:sz w:val="24"/>
        </w:rPr>
        <w:t>Электрогенерация</w:t>
      </w:r>
      <w:proofErr w:type="spellEnd"/>
      <w:r w:rsidRPr="00813BEF">
        <w:rPr>
          <w:sz w:val="24"/>
        </w:rPr>
        <w:t>»</w:t>
      </w:r>
      <w:r>
        <w:rPr>
          <w:sz w:val="24"/>
        </w:rPr>
        <w:t>;</w:t>
      </w:r>
    </w:p>
    <w:p w:rsidR="001A15D0" w:rsidRPr="001A15D0" w:rsidRDefault="001A15D0" w:rsidP="001A15D0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color w:val="000000"/>
          <w:sz w:val="24"/>
          <w:szCs w:val="24"/>
        </w:rPr>
      </w:pPr>
      <w:r w:rsidRPr="001A15D0">
        <w:rPr>
          <w:color w:val="000000"/>
          <w:sz w:val="24"/>
          <w:szCs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</w:rPr>
        <w:t xml:space="preserve"> для нужд </w:t>
      </w:r>
      <w:r w:rsidRPr="004D69DF">
        <w:rPr>
          <w:snapToGrid/>
          <w:sz w:val="24"/>
          <w:szCs w:val="24"/>
        </w:rPr>
        <w:t>А</w:t>
      </w:r>
      <w:r>
        <w:rPr>
          <w:snapToGrid/>
          <w:sz w:val="24"/>
          <w:szCs w:val="24"/>
        </w:rPr>
        <w:t>О</w:t>
      </w:r>
      <w:r w:rsidRPr="004D69DF">
        <w:rPr>
          <w:snapToGrid/>
          <w:sz w:val="24"/>
          <w:szCs w:val="24"/>
        </w:rPr>
        <w:t xml:space="preserve"> «ТГК-11»</w:t>
      </w:r>
      <w:r>
        <w:rPr>
          <w:snapToGrid/>
          <w:sz w:val="24"/>
          <w:szCs w:val="24"/>
        </w:rPr>
        <w:t>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 w:rsidRPr="001A15D0">
        <w:rPr>
          <w:color w:val="000000"/>
          <w:sz w:val="24"/>
        </w:rPr>
        <w:t xml:space="preserve"> для нужд АО «Томская генерация»;</w:t>
      </w:r>
    </w:p>
    <w:p w:rsidR="001A15D0" w:rsidRPr="001A15D0" w:rsidRDefault="001A15D0" w:rsidP="001A15D0">
      <w:pPr>
        <w:spacing w:line="240" w:lineRule="auto"/>
        <w:ind w:left="567"/>
        <w:rPr>
          <w:color w:val="000000"/>
          <w:sz w:val="24"/>
          <w:szCs w:val="24"/>
        </w:rPr>
      </w:pPr>
      <w:r w:rsidRPr="001A15D0">
        <w:rPr>
          <w:color w:val="000000"/>
          <w:sz w:val="24"/>
          <w:szCs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</w:rPr>
        <w:t xml:space="preserve"> для нужд </w:t>
      </w:r>
      <w:r w:rsidRPr="007C5FA0">
        <w:rPr>
          <w:color w:val="000000"/>
          <w:sz w:val="24"/>
          <w:szCs w:val="24"/>
        </w:rPr>
        <w:t>АО «</w:t>
      </w:r>
      <w:proofErr w:type="spellStart"/>
      <w:r w:rsidRPr="007C5FA0">
        <w:rPr>
          <w:color w:val="000000"/>
          <w:sz w:val="24"/>
          <w:szCs w:val="24"/>
        </w:rPr>
        <w:t>ТомскРТС</w:t>
      </w:r>
      <w:proofErr w:type="spellEnd"/>
      <w:r w:rsidRPr="007C5FA0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>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 </w:t>
      </w:r>
      <w:r>
        <w:rPr>
          <w:sz w:val="24"/>
        </w:rPr>
        <w:t>Акционерное общество «</w:t>
      </w:r>
      <w:proofErr w:type="spellStart"/>
      <w:r>
        <w:rPr>
          <w:sz w:val="24"/>
        </w:rPr>
        <w:t>ОмскРТС</w:t>
      </w:r>
      <w:proofErr w:type="spellEnd"/>
      <w:r>
        <w:rPr>
          <w:sz w:val="24"/>
        </w:rPr>
        <w:t>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 ООО «БГК»;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 ООО «</w:t>
      </w:r>
      <w:proofErr w:type="spellStart"/>
      <w:r>
        <w:rPr>
          <w:color w:val="000000"/>
          <w:sz w:val="24"/>
        </w:rPr>
        <w:t>БашРТС</w:t>
      </w:r>
      <w:proofErr w:type="spellEnd"/>
      <w:r>
        <w:rPr>
          <w:color w:val="000000"/>
          <w:sz w:val="24"/>
        </w:rPr>
        <w:t>»;</w:t>
      </w:r>
    </w:p>
    <w:p w:rsidR="001A15D0" w:rsidRPr="001A15D0" w:rsidRDefault="001A15D0" w:rsidP="001A15D0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z w:val="24"/>
          <w:szCs w:val="24"/>
        </w:rPr>
      </w:pPr>
      <w:r w:rsidRPr="001A15D0">
        <w:rPr>
          <w:color w:val="000000"/>
          <w:sz w:val="24"/>
          <w:szCs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</w:rPr>
        <w:t xml:space="preserve"> для нужд </w:t>
      </w:r>
      <w:r>
        <w:rPr>
          <w:snapToGrid/>
          <w:sz w:val="24"/>
          <w:szCs w:val="24"/>
        </w:rPr>
        <w:t>АО</w:t>
      </w:r>
      <w:r w:rsidRPr="00813BEF">
        <w:rPr>
          <w:snapToGrid/>
          <w:sz w:val="24"/>
          <w:szCs w:val="24"/>
        </w:rPr>
        <w:t xml:space="preserve"> «</w:t>
      </w:r>
      <w:proofErr w:type="spellStart"/>
      <w:r w:rsidRPr="00813BEF">
        <w:rPr>
          <w:snapToGrid/>
          <w:sz w:val="24"/>
          <w:szCs w:val="24"/>
        </w:rPr>
        <w:t>Нижневартовская</w:t>
      </w:r>
      <w:proofErr w:type="spellEnd"/>
      <w:r w:rsidRPr="00813BEF">
        <w:rPr>
          <w:snapToGrid/>
          <w:sz w:val="24"/>
          <w:szCs w:val="24"/>
        </w:rPr>
        <w:t xml:space="preserve"> ГРЭС»</w:t>
      </w:r>
      <w:r>
        <w:rPr>
          <w:snapToGrid/>
          <w:sz w:val="24"/>
          <w:szCs w:val="24"/>
        </w:rPr>
        <w:t>;</w:t>
      </w:r>
    </w:p>
    <w:p w:rsidR="001A15D0" w:rsidRPr="001A15D0" w:rsidRDefault="001A15D0" w:rsidP="001A15D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z w:val="24"/>
          <w:szCs w:val="24"/>
        </w:rPr>
      </w:pPr>
      <w:r w:rsidRPr="001A15D0">
        <w:rPr>
          <w:color w:val="000000"/>
          <w:sz w:val="24"/>
          <w:szCs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</w:rPr>
        <w:t xml:space="preserve"> для нужд </w:t>
      </w:r>
      <w:r w:rsidRPr="00813BEF">
        <w:rPr>
          <w:snapToGrid/>
          <w:sz w:val="24"/>
          <w:szCs w:val="24"/>
        </w:rPr>
        <w:t>П</w:t>
      </w:r>
      <w:r>
        <w:rPr>
          <w:snapToGrid/>
          <w:sz w:val="24"/>
          <w:szCs w:val="24"/>
        </w:rPr>
        <w:t>АО</w:t>
      </w:r>
      <w:r w:rsidRPr="00813BEF">
        <w:rPr>
          <w:snapToGrid/>
          <w:sz w:val="24"/>
          <w:szCs w:val="24"/>
        </w:rPr>
        <w:t xml:space="preserve"> «</w:t>
      </w:r>
      <w:proofErr w:type="spellStart"/>
      <w:r w:rsidRPr="00813BEF">
        <w:rPr>
          <w:snapToGrid/>
          <w:sz w:val="24"/>
          <w:szCs w:val="24"/>
        </w:rPr>
        <w:t>Мосэнергосбыт</w:t>
      </w:r>
      <w:proofErr w:type="spellEnd"/>
      <w:r w:rsidRPr="00813BEF">
        <w:rPr>
          <w:snapToGrid/>
          <w:sz w:val="24"/>
          <w:szCs w:val="24"/>
        </w:rPr>
        <w:t>»</w:t>
      </w:r>
      <w:r>
        <w:rPr>
          <w:snapToGrid/>
          <w:sz w:val="24"/>
          <w:szCs w:val="24"/>
        </w:rPr>
        <w:t>;</w:t>
      </w:r>
    </w:p>
    <w:p w:rsidR="001A15D0" w:rsidRPr="001A15D0" w:rsidRDefault="001A15D0" w:rsidP="0048696B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  <w:szCs w:val="24"/>
        </w:rPr>
      </w:pPr>
      <w:r w:rsidRPr="001A15D0">
        <w:rPr>
          <w:color w:val="000000"/>
          <w:sz w:val="24"/>
          <w:szCs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</w:t>
      </w:r>
      <w:r w:rsidR="0048696B" w:rsidRPr="00813BEF">
        <w:rPr>
          <w:snapToGrid/>
          <w:sz w:val="24"/>
          <w:szCs w:val="24"/>
        </w:rPr>
        <w:t>А</w:t>
      </w:r>
      <w:r w:rsidR="0048696B">
        <w:rPr>
          <w:snapToGrid/>
          <w:sz w:val="24"/>
          <w:szCs w:val="24"/>
        </w:rPr>
        <w:t>О</w:t>
      </w:r>
      <w:r w:rsidR="0048696B" w:rsidRPr="00B136D7">
        <w:rPr>
          <w:snapToGrid/>
          <w:sz w:val="24"/>
          <w:szCs w:val="24"/>
        </w:rPr>
        <w:t xml:space="preserve"> «Петербургская сбытовая компания»</w:t>
      </w:r>
      <w:r w:rsidR="0048696B">
        <w:rPr>
          <w:snapToGrid/>
          <w:sz w:val="24"/>
          <w:szCs w:val="24"/>
        </w:rPr>
        <w:t>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</w:t>
      </w:r>
      <w:r w:rsidR="0048696B" w:rsidRPr="00813BEF">
        <w:rPr>
          <w:sz w:val="24"/>
        </w:rPr>
        <w:t>А</w:t>
      </w:r>
      <w:r w:rsidR="0048696B">
        <w:rPr>
          <w:sz w:val="24"/>
        </w:rPr>
        <w:t>О</w:t>
      </w:r>
      <w:r w:rsidR="0048696B" w:rsidRPr="00813BEF">
        <w:rPr>
          <w:sz w:val="24"/>
        </w:rPr>
        <w:t xml:space="preserve"> «</w:t>
      </w:r>
      <w:proofErr w:type="spellStart"/>
      <w:r w:rsidR="0048696B" w:rsidRPr="00813BEF">
        <w:rPr>
          <w:sz w:val="24"/>
        </w:rPr>
        <w:t>Алтайэнергосбыт</w:t>
      </w:r>
      <w:proofErr w:type="spellEnd"/>
      <w:r w:rsidR="0048696B">
        <w:rPr>
          <w:sz w:val="24"/>
        </w:rPr>
        <w:t>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ООО </w:t>
      </w:r>
      <w:r w:rsidR="0048696B" w:rsidRPr="004A6E2D">
        <w:rPr>
          <w:sz w:val="24"/>
        </w:rPr>
        <w:t xml:space="preserve">«Орловский </w:t>
      </w:r>
      <w:proofErr w:type="spellStart"/>
      <w:r w:rsidR="0048696B" w:rsidRPr="004A6E2D">
        <w:rPr>
          <w:sz w:val="24"/>
        </w:rPr>
        <w:t>энергосбыт</w:t>
      </w:r>
      <w:proofErr w:type="spellEnd"/>
      <w:r w:rsidR="0048696B" w:rsidRPr="004A6E2D">
        <w:rPr>
          <w:sz w:val="24"/>
        </w:rPr>
        <w:t>»</w:t>
      </w:r>
      <w:r w:rsidR="0048696B">
        <w:rPr>
          <w:sz w:val="24"/>
        </w:rPr>
        <w:t>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</w:t>
      </w:r>
      <w:r w:rsidR="0048696B" w:rsidRPr="002E0CE7">
        <w:rPr>
          <w:sz w:val="24"/>
        </w:rPr>
        <w:t>ООО «ЭСВ»</w:t>
      </w:r>
      <w:r w:rsidR="0048696B">
        <w:rPr>
          <w:sz w:val="24"/>
        </w:rPr>
        <w:t>;</w:t>
      </w:r>
    </w:p>
    <w:p w:rsidR="001A15D0" w:rsidRPr="0048696B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</w:t>
      </w:r>
      <w:r w:rsidR="0048696B" w:rsidRPr="0048696B">
        <w:rPr>
          <w:color w:val="000000"/>
          <w:sz w:val="24"/>
        </w:rPr>
        <w:t xml:space="preserve">ПАО </w:t>
      </w:r>
      <w:r w:rsidR="0048696B" w:rsidRPr="0048696B">
        <w:rPr>
          <w:sz w:val="24"/>
        </w:rPr>
        <w:t xml:space="preserve">«Тамбовская </w:t>
      </w:r>
      <w:proofErr w:type="spellStart"/>
      <w:r w:rsidR="0048696B" w:rsidRPr="0048696B">
        <w:rPr>
          <w:sz w:val="24"/>
        </w:rPr>
        <w:t>энергосбытовая</w:t>
      </w:r>
      <w:proofErr w:type="spellEnd"/>
      <w:r w:rsidR="0048696B" w:rsidRPr="0048696B">
        <w:rPr>
          <w:sz w:val="24"/>
        </w:rPr>
        <w:t xml:space="preserve"> компания»;</w:t>
      </w:r>
    </w:p>
    <w:p w:rsidR="001A15D0" w:rsidRPr="0048696B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48696B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48696B">
        <w:rPr>
          <w:color w:val="000000"/>
          <w:sz w:val="24"/>
        </w:rPr>
        <w:t>Microsoft</w:t>
      </w:r>
      <w:proofErr w:type="spellEnd"/>
      <w:r w:rsidRPr="0048696B">
        <w:rPr>
          <w:color w:val="000000"/>
          <w:sz w:val="24"/>
        </w:rPr>
        <w:t xml:space="preserve"> для нужд</w:t>
      </w:r>
      <w:r w:rsidR="0048696B" w:rsidRPr="0048696B">
        <w:rPr>
          <w:color w:val="000000"/>
          <w:sz w:val="24"/>
        </w:rPr>
        <w:t xml:space="preserve"> ПАО </w:t>
      </w:r>
      <w:r w:rsidR="0048696B" w:rsidRPr="0048696B">
        <w:rPr>
          <w:bCs/>
          <w:sz w:val="24"/>
        </w:rPr>
        <w:t>«Саратовэнерго»;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ПАО </w:t>
      </w:r>
      <w:r w:rsidR="0048696B" w:rsidRPr="004D69DF">
        <w:rPr>
          <w:sz w:val="24"/>
        </w:rPr>
        <w:t>«</w:t>
      </w:r>
      <w:proofErr w:type="spellStart"/>
      <w:r w:rsidR="0048696B" w:rsidRPr="004D69DF">
        <w:rPr>
          <w:sz w:val="24"/>
        </w:rPr>
        <w:t>Томскэнергосбыт</w:t>
      </w:r>
      <w:proofErr w:type="spellEnd"/>
      <w:r w:rsidR="0048696B">
        <w:rPr>
          <w:sz w:val="24"/>
        </w:rPr>
        <w:t>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АО </w:t>
      </w:r>
      <w:r w:rsidR="0048696B">
        <w:rPr>
          <w:sz w:val="24"/>
        </w:rPr>
        <w:t>«ПЕТРОЭЛЕКТРОСБЫТ»;</w:t>
      </w:r>
    </w:p>
    <w:p w:rsidR="001A15D0" w:rsidRPr="001A15D0" w:rsidRDefault="001A15D0" w:rsidP="001A15D0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1A15D0">
        <w:rPr>
          <w:color w:val="000000"/>
          <w:sz w:val="24"/>
        </w:rPr>
        <w:t xml:space="preserve">Закупка неисключительных прав на программное обеспечение </w:t>
      </w:r>
      <w:proofErr w:type="spellStart"/>
      <w:r w:rsidRPr="001A15D0">
        <w:rPr>
          <w:color w:val="000000"/>
          <w:sz w:val="24"/>
        </w:rPr>
        <w:t>Microsoft</w:t>
      </w:r>
      <w:proofErr w:type="spellEnd"/>
      <w:r>
        <w:rPr>
          <w:color w:val="000000"/>
          <w:sz w:val="24"/>
        </w:rPr>
        <w:t xml:space="preserve"> для нужд</w:t>
      </w:r>
      <w:r w:rsidR="0048696B">
        <w:rPr>
          <w:color w:val="000000"/>
          <w:sz w:val="24"/>
        </w:rPr>
        <w:t xml:space="preserve"> ООО </w:t>
      </w:r>
      <w:r w:rsidR="0048696B" w:rsidRPr="00813BEF">
        <w:rPr>
          <w:sz w:val="24"/>
        </w:rPr>
        <w:t xml:space="preserve">«Омская </w:t>
      </w:r>
      <w:proofErr w:type="spellStart"/>
      <w:r w:rsidR="0048696B" w:rsidRPr="00813BEF">
        <w:rPr>
          <w:sz w:val="24"/>
        </w:rPr>
        <w:t>энергосбытовая</w:t>
      </w:r>
      <w:proofErr w:type="spellEnd"/>
      <w:r w:rsidR="0048696B" w:rsidRPr="00813BEF">
        <w:rPr>
          <w:sz w:val="24"/>
        </w:rPr>
        <w:t xml:space="preserve"> компания</w:t>
      </w:r>
      <w:r w:rsidR="0048696B">
        <w:rPr>
          <w:sz w:val="24"/>
        </w:rPr>
        <w:t>».</w:t>
      </w:r>
    </w:p>
    <w:p w:rsidR="001A15D0" w:rsidRPr="005C13A2" w:rsidRDefault="001A15D0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CA310F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Объем </w:t>
      </w:r>
      <w:r w:rsidR="00CB2616" w:rsidRPr="005C13A2">
        <w:t>поставляемых товаров</w:t>
      </w:r>
      <w:r w:rsidR="003842A8" w:rsidRPr="005C13A2">
        <w:t>:</w:t>
      </w:r>
    </w:p>
    <w:p w:rsidR="00CA310F" w:rsidRPr="005C13A2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t>Лот </w:t>
      </w:r>
      <w:r w:rsidR="00CA310F" w:rsidRPr="0048696B">
        <w:rPr>
          <w:sz w:val="24"/>
        </w:rPr>
        <w:t>1</w:t>
      </w:r>
      <w:r w:rsidR="00BC2F8C">
        <w:rPr>
          <w:sz w:val="24"/>
        </w:rPr>
        <w:t>:</w:t>
      </w:r>
      <w:r w:rsidR="002A48AF" w:rsidRPr="0048696B">
        <w:rPr>
          <w:sz w:val="24"/>
        </w:rPr>
        <w:t xml:space="preserve"> в соответствии с разделом 6 «Техническая часть» Закупочной документации</w:t>
      </w:r>
      <w:r w:rsidR="00BC2F8C">
        <w:rPr>
          <w:sz w:val="24"/>
        </w:rPr>
        <w:t>.</w:t>
      </w:r>
    </w:p>
    <w:p w:rsidR="003842A8" w:rsidRPr="005C13A2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</w:p>
    <w:p w:rsidR="00E819F8" w:rsidRPr="005C13A2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5C13A2">
        <w:rPr>
          <w:sz w:val="24"/>
        </w:rPr>
        <w:t>Подробное описание</w:t>
      </w:r>
      <w:r w:rsidR="00684650" w:rsidRPr="005C13A2">
        <w:rPr>
          <w:sz w:val="24"/>
        </w:rPr>
        <w:t xml:space="preserve"> и требования к</w:t>
      </w:r>
      <w:r w:rsidRPr="005C13A2">
        <w:rPr>
          <w:sz w:val="24"/>
        </w:rPr>
        <w:t xml:space="preserve"> закупаемо</w:t>
      </w:r>
      <w:r w:rsidR="00684650" w:rsidRPr="005C13A2">
        <w:rPr>
          <w:sz w:val="24"/>
        </w:rPr>
        <w:t>му</w:t>
      </w:r>
      <w:r w:rsidRPr="005C13A2">
        <w:rPr>
          <w:sz w:val="24"/>
        </w:rPr>
        <w:t xml:space="preserve"> </w:t>
      </w:r>
      <w:r w:rsidR="00684650" w:rsidRPr="005C13A2">
        <w:rPr>
          <w:sz w:val="24"/>
        </w:rPr>
        <w:t>товару</w:t>
      </w:r>
      <w:r w:rsidR="00367E82" w:rsidRPr="005C13A2">
        <w:rPr>
          <w:sz w:val="24"/>
        </w:rPr>
        <w:t>,</w:t>
      </w:r>
      <w:r w:rsidR="00684650" w:rsidRPr="005C13A2">
        <w:rPr>
          <w:sz w:val="24"/>
        </w:rPr>
        <w:t xml:space="preserve"> а также</w:t>
      </w:r>
      <w:r w:rsidRPr="005C13A2">
        <w:rPr>
          <w:sz w:val="24"/>
        </w:rPr>
        <w:t xml:space="preserve"> услови</w:t>
      </w:r>
      <w:r w:rsidR="00684650" w:rsidRPr="005C13A2">
        <w:rPr>
          <w:sz w:val="24"/>
        </w:rPr>
        <w:t>я</w:t>
      </w:r>
      <w:r w:rsidRPr="005C13A2">
        <w:rPr>
          <w:sz w:val="24"/>
        </w:rPr>
        <w:t xml:space="preserve"> договора содержатся в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</w:t>
      </w:r>
      <w:r w:rsidR="004E0FA7" w:rsidRPr="005C13A2">
        <w:rPr>
          <w:sz w:val="24"/>
        </w:rPr>
        <w:t>, которая является неотъемлемой часть</w:t>
      </w:r>
      <w:r w:rsidR="00C851AE" w:rsidRPr="005C13A2">
        <w:rPr>
          <w:sz w:val="24"/>
        </w:rPr>
        <w:t>ю</w:t>
      </w:r>
      <w:r w:rsidR="004E0FA7" w:rsidRPr="005C13A2">
        <w:rPr>
          <w:sz w:val="24"/>
        </w:rPr>
        <w:t xml:space="preserve"> Извещения о проведении </w:t>
      </w:r>
      <w:r w:rsidR="00E03ECB" w:rsidRPr="005C13A2">
        <w:rPr>
          <w:sz w:val="24"/>
        </w:rPr>
        <w:t>закупки</w:t>
      </w:r>
      <w:r w:rsidRPr="005C13A2">
        <w:rPr>
          <w:sz w:val="24"/>
        </w:rPr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5C13A2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t xml:space="preserve">Лот 1: </w:t>
      </w:r>
      <w:r w:rsidR="002A48AF" w:rsidRPr="005C13A2">
        <w:rPr>
          <w:i/>
          <w:sz w:val="24"/>
        </w:rPr>
        <w:t>в соответствии с разделом 6 «Техническая часть» Закупочной документации</w:t>
      </w:r>
      <w:r w:rsidR="0048696B">
        <w:rPr>
          <w:sz w:val="24"/>
        </w:rPr>
        <w:t>.</w:t>
      </w:r>
    </w:p>
    <w:p w:rsidR="00625762" w:rsidRPr="005C13A2" w:rsidRDefault="00625762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</w:p>
    <w:p w:rsidR="00CA310F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</w:t>
      </w:r>
      <w:r w:rsidR="00CB2616" w:rsidRPr="005C13A2">
        <w:t>поставки товара</w:t>
      </w:r>
      <w:r w:rsidR="003842A8" w:rsidRPr="005C13A2">
        <w:t>:</w:t>
      </w:r>
    </w:p>
    <w:p w:rsidR="00F15A75" w:rsidRPr="005C13A2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C13A2">
        <w:rPr>
          <w:sz w:val="24"/>
        </w:rPr>
        <w:lastRenderedPageBreak/>
        <w:t xml:space="preserve">Лот 1: </w:t>
      </w:r>
      <w:r w:rsidRPr="005C13A2">
        <w:rPr>
          <w:i/>
          <w:sz w:val="24"/>
        </w:rPr>
        <w:t>в соответствии с разделом 6 «Техническая часть» Закупочной документации</w:t>
      </w:r>
      <w:r w:rsidR="0048696B">
        <w:rPr>
          <w:sz w:val="24"/>
        </w:rPr>
        <w:t>.</w:t>
      </w:r>
    </w:p>
    <w:p w:rsidR="00D16877" w:rsidRPr="00D16877" w:rsidRDefault="00881310" w:rsidP="001C292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D16877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D16877" w:rsidRPr="00D16877">
        <w:rPr>
          <w:b/>
          <w:bCs/>
        </w:rPr>
        <w:t>983 684 659,68 </w:t>
      </w:r>
      <w:r w:rsidR="00D16877" w:rsidRPr="00D16877">
        <w:rPr>
          <w:rStyle w:val="FontStyle128"/>
          <w:sz w:val="24"/>
          <w:szCs w:val="24"/>
        </w:rPr>
        <w:t>руб. без НДС.</w:t>
      </w:r>
    </w:p>
    <w:p w:rsidR="0048696B" w:rsidRDefault="00881310" w:rsidP="00FE4106">
      <w:pPr>
        <w:pStyle w:val="aff4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Лот 1: 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13BEF">
        <w:rPr>
          <w:sz w:val="24"/>
        </w:rPr>
        <w:t>А</w:t>
      </w:r>
      <w:r>
        <w:rPr>
          <w:sz w:val="24"/>
        </w:rPr>
        <w:t>О</w:t>
      </w:r>
      <w:r w:rsidRPr="00813BEF">
        <w:rPr>
          <w:sz w:val="24"/>
        </w:rPr>
        <w:t xml:space="preserve"> «</w:t>
      </w:r>
      <w:proofErr w:type="spellStart"/>
      <w:r w:rsidRPr="00813BEF">
        <w:rPr>
          <w:sz w:val="24"/>
        </w:rPr>
        <w:t>Интер</w:t>
      </w:r>
      <w:proofErr w:type="spellEnd"/>
      <w:r w:rsidRPr="00813BEF">
        <w:rPr>
          <w:sz w:val="24"/>
        </w:rPr>
        <w:t xml:space="preserve"> РАО - </w:t>
      </w:r>
      <w:proofErr w:type="spellStart"/>
      <w:r w:rsidRPr="00813BEF">
        <w:rPr>
          <w:sz w:val="24"/>
        </w:rPr>
        <w:t>Электрогенерация</w:t>
      </w:r>
      <w:proofErr w:type="spellEnd"/>
      <w:r w:rsidRPr="00997D13">
        <w:rPr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242 588 478,30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widowControl w:val="0"/>
        <w:autoSpaceDE w:val="0"/>
        <w:autoSpaceDN w:val="0"/>
        <w:adjustRightInd w:val="0"/>
        <w:spacing w:line="240" w:lineRule="auto"/>
        <w:ind w:left="1134" w:firstLine="0"/>
        <w:jc w:val="left"/>
        <w:outlineLvl w:val="0"/>
        <w:rPr>
          <w:color w:val="000000"/>
          <w:sz w:val="24"/>
          <w:szCs w:val="24"/>
        </w:rPr>
      </w:pPr>
      <w:r w:rsidRPr="00997D13">
        <w:rPr>
          <w:snapToGrid/>
          <w:sz w:val="24"/>
          <w:szCs w:val="24"/>
        </w:rPr>
        <w:t xml:space="preserve">АО «ТГК-11 - </w:t>
      </w:r>
      <w:r w:rsidRPr="00997D13">
        <w:rPr>
          <w:b/>
          <w:bCs/>
          <w:color w:val="000000"/>
          <w:sz w:val="24"/>
          <w:szCs w:val="24"/>
        </w:rPr>
        <w:t>37 856 179,08</w:t>
      </w:r>
      <w:r w:rsidRPr="00997D13">
        <w:rPr>
          <w:color w:val="000000"/>
          <w:sz w:val="24"/>
          <w:szCs w:val="24"/>
        </w:rPr>
        <w:t xml:space="preserve"> руб. без НДС</w:t>
      </w:r>
      <w:r w:rsidRPr="00997D13">
        <w:rPr>
          <w:snapToGrid/>
          <w:sz w:val="24"/>
          <w:szCs w:val="24"/>
        </w:rPr>
        <w:t>»;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АО «Томская генерация» - </w:t>
      </w:r>
      <w:r w:rsidRPr="00997D13">
        <w:rPr>
          <w:b/>
          <w:bCs/>
          <w:color w:val="000000"/>
          <w:sz w:val="24"/>
        </w:rPr>
        <w:t>31 110 654,18</w:t>
      </w:r>
      <w:r w:rsidRPr="00997D13">
        <w:rPr>
          <w:color w:val="000000"/>
          <w:sz w:val="24"/>
        </w:rPr>
        <w:t xml:space="preserve"> руб. без НДС;</w:t>
      </w:r>
    </w:p>
    <w:p w:rsidR="0048696B" w:rsidRPr="00997D13" w:rsidRDefault="0048696B" w:rsidP="0048696B">
      <w:pPr>
        <w:spacing w:line="240" w:lineRule="auto"/>
        <w:ind w:left="567"/>
        <w:rPr>
          <w:color w:val="000000"/>
          <w:sz w:val="24"/>
          <w:szCs w:val="24"/>
        </w:rPr>
      </w:pPr>
      <w:r w:rsidRPr="00997D13">
        <w:rPr>
          <w:color w:val="000000"/>
          <w:sz w:val="24"/>
          <w:szCs w:val="24"/>
        </w:rPr>
        <w:t>АО «</w:t>
      </w:r>
      <w:proofErr w:type="spellStart"/>
      <w:r w:rsidRPr="00997D13">
        <w:rPr>
          <w:color w:val="000000"/>
          <w:sz w:val="24"/>
          <w:szCs w:val="24"/>
        </w:rPr>
        <w:t>ТомскРТС</w:t>
      </w:r>
      <w:proofErr w:type="spellEnd"/>
      <w:r w:rsidRPr="00997D13">
        <w:rPr>
          <w:color w:val="000000"/>
          <w:sz w:val="24"/>
          <w:szCs w:val="24"/>
        </w:rPr>
        <w:t>»</w:t>
      </w:r>
      <w:r w:rsidR="00CD1624">
        <w:rPr>
          <w:color w:val="000000"/>
          <w:sz w:val="24"/>
          <w:szCs w:val="24"/>
        </w:rPr>
        <w:t xml:space="preserve"> -</w:t>
      </w:r>
      <w:r w:rsidRPr="00997D13">
        <w:rPr>
          <w:color w:val="000000"/>
          <w:sz w:val="24"/>
          <w:szCs w:val="24"/>
        </w:rPr>
        <w:t xml:space="preserve"> </w:t>
      </w:r>
      <w:r w:rsidRPr="00997D13">
        <w:rPr>
          <w:b/>
          <w:bCs/>
          <w:color w:val="000000"/>
          <w:sz w:val="24"/>
          <w:szCs w:val="24"/>
        </w:rPr>
        <w:t>20 024 866,08</w:t>
      </w:r>
      <w:r w:rsidRPr="00997D13">
        <w:rPr>
          <w:color w:val="000000"/>
          <w:sz w:val="24"/>
          <w:szCs w:val="24"/>
        </w:rPr>
        <w:t xml:space="preserve"> руб. без НДС;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97D13">
        <w:rPr>
          <w:sz w:val="24"/>
        </w:rPr>
        <w:t>Акционерное общество «</w:t>
      </w:r>
      <w:proofErr w:type="spellStart"/>
      <w:r w:rsidRPr="00997D13">
        <w:rPr>
          <w:sz w:val="24"/>
        </w:rPr>
        <w:t>ОмскРТС</w:t>
      </w:r>
      <w:proofErr w:type="spellEnd"/>
      <w:r w:rsidRPr="00997D13">
        <w:rPr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35 392 557,41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97D13">
        <w:rPr>
          <w:color w:val="000000"/>
          <w:sz w:val="24"/>
        </w:rPr>
        <w:t xml:space="preserve">ООО «БГК» - </w:t>
      </w:r>
      <w:r w:rsidRPr="00997D13">
        <w:rPr>
          <w:b/>
          <w:bCs/>
          <w:color w:val="000000"/>
          <w:sz w:val="24"/>
        </w:rPr>
        <w:t>65 530 105,74</w:t>
      </w:r>
      <w:r w:rsidRPr="00997D13">
        <w:rPr>
          <w:color w:val="000000"/>
          <w:sz w:val="24"/>
        </w:rPr>
        <w:t xml:space="preserve"> руб. без НДС;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97D13">
        <w:rPr>
          <w:color w:val="000000"/>
          <w:sz w:val="24"/>
        </w:rPr>
        <w:t>ООО «</w:t>
      </w:r>
      <w:proofErr w:type="spellStart"/>
      <w:r w:rsidRPr="00997D13">
        <w:rPr>
          <w:color w:val="000000"/>
          <w:sz w:val="24"/>
        </w:rPr>
        <w:t>БашРТС</w:t>
      </w:r>
      <w:proofErr w:type="spellEnd"/>
      <w:r w:rsidRPr="00997D13">
        <w:rPr>
          <w:color w:val="000000"/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35 409 018,78</w:t>
      </w:r>
      <w:r w:rsidRPr="00997D13">
        <w:rPr>
          <w:color w:val="000000"/>
          <w:sz w:val="24"/>
        </w:rPr>
        <w:t xml:space="preserve"> руб. без НДС;</w:t>
      </w:r>
    </w:p>
    <w:p w:rsidR="0048696B" w:rsidRPr="00997D13" w:rsidRDefault="0048696B" w:rsidP="0048696B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z w:val="24"/>
          <w:szCs w:val="24"/>
        </w:rPr>
      </w:pPr>
      <w:r w:rsidRPr="00997D13">
        <w:rPr>
          <w:snapToGrid/>
          <w:sz w:val="24"/>
          <w:szCs w:val="24"/>
        </w:rPr>
        <w:t>АО «</w:t>
      </w:r>
      <w:proofErr w:type="spellStart"/>
      <w:r w:rsidRPr="00997D13">
        <w:rPr>
          <w:snapToGrid/>
          <w:sz w:val="24"/>
          <w:szCs w:val="24"/>
        </w:rPr>
        <w:t>Нижневартовская</w:t>
      </w:r>
      <w:proofErr w:type="spellEnd"/>
      <w:r w:rsidRPr="00997D13">
        <w:rPr>
          <w:snapToGrid/>
          <w:sz w:val="24"/>
          <w:szCs w:val="24"/>
        </w:rPr>
        <w:t xml:space="preserve"> ГРЭС» - </w:t>
      </w:r>
      <w:r w:rsidRPr="00997D13">
        <w:rPr>
          <w:b/>
          <w:bCs/>
          <w:color w:val="000000"/>
          <w:sz w:val="24"/>
          <w:szCs w:val="24"/>
        </w:rPr>
        <w:t>22 410 322,83</w:t>
      </w:r>
      <w:r w:rsidRPr="00997D13">
        <w:rPr>
          <w:color w:val="000000"/>
          <w:sz w:val="24"/>
          <w:szCs w:val="24"/>
        </w:rPr>
        <w:t xml:space="preserve"> руб. без НДС</w:t>
      </w:r>
      <w:r w:rsidRPr="00997D13">
        <w:rPr>
          <w:snapToGrid/>
          <w:sz w:val="24"/>
          <w:szCs w:val="24"/>
        </w:rPr>
        <w:t>;</w:t>
      </w:r>
    </w:p>
    <w:p w:rsidR="0048696B" w:rsidRPr="00997D13" w:rsidRDefault="0048696B" w:rsidP="0048696B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z w:val="24"/>
          <w:szCs w:val="24"/>
        </w:rPr>
      </w:pPr>
      <w:r w:rsidRPr="00997D13">
        <w:rPr>
          <w:snapToGrid/>
          <w:sz w:val="24"/>
          <w:szCs w:val="24"/>
        </w:rPr>
        <w:t>ПАО «</w:t>
      </w:r>
      <w:proofErr w:type="spellStart"/>
      <w:r w:rsidRPr="00997D13">
        <w:rPr>
          <w:snapToGrid/>
          <w:sz w:val="24"/>
          <w:szCs w:val="24"/>
        </w:rPr>
        <w:t>Мосэнергосбыт</w:t>
      </w:r>
      <w:proofErr w:type="spellEnd"/>
      <w:r w:rsidRPr="00997D13">
        <w:rPr>
          <w:snapToGrid/>
          <w:sz w:val="24"/>
          <w:szCs w:val="24"/>
        </w:rPr>
        <w:t xml:space="preserve">» - </w:t>
      </w:r>
      <w:r w:rsidRPr="00997D13">
        <w:rPr>
          <w:b/>
          <w:bCs/>
          <w:color w:val="000000"/>
          <w:sz w:val="24"/>
          <w:szCs w:val="24"/>
        </w:rPr>
        <w:t>260 496 521,31</w:t>
      </w:r>
      <w:r w:rsidRPr="00997D13">
        <w:rPr>
          <w:color w:val="000000"/>
          <w:sz w:val="24"/>
          <w:szCs w:val="24"/>
        </w:rPr>
        <w:t xml:space="preserve"> руб. без НДС</w:t>
      </w:r>
      <w:r w:rsidRPr="00997D13">
        <w:rPr>
          <w:snapToGrid/>
          <w:sz w:val="24"/>
          <w:szCs w:val="24"/>
        </w:rPr>
        <w:t>;</w:t>
      </w:r>
    </w:p>
    <w:p w:rsidR="0048696B" w:rsidRPr="00997D13" w:rsidRDefault="0048696B" w:rsidP="0048696B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z w:val="24"/>
          <w:szCs w:val="24"/>
        </w:rPr>
      </w:pPr>
      <w:r w:rsidRPr="00997D13">
        <w:rPr>
          <w:snapToGrid/>
          <w:sz w:val="24"/>
          <w:szCs w:val="24"/>
        </w:rPr>
        <w:t xml:space="preserve">АО «Петербургская сбытовая компания» - </w:t>
      </w:r>
      <w:r w:rsidRPr="00997D13">
        <w:rPr>
          <w:b/>
          <w:bCs/>
          <w:color w:val="000000"/>
          <w:sz w:val="24"/>
          <w:szCs w:val="24"/>
        </w:rPr>
        <w:t>56 592 655,50</w:t>
      </w:r>
      <w:r w:rsidRPr="00997D13">
        <w:rPr>
          <w:color w:val="000000"/>
          <w:sz w:val="24"/>
          <w:szCs w:val="24"/>
        </w:rPr>
        <w:t xml:space="preserve"> руб. без НДС</w:t>
      </w:r>
      <w:r w:rsidRPr="00997D13">
        <w:rPr>
          <w:snapToGrid/>
          <w:sz w:val="24"/>
          <w:szCs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97D13">
        <w:rPr>
          <w:sz w:val="24"/>
        </w:rPr>
        <w:t>АО «</w:t>
      </w:r>
      <w:proofErr w:type="spellStart"/>
      <w:r w:rsidRPr="00997D13">
        <w:rPr>
          <w:sz w:val="24"/>
        </w:rPr>
        <w:t>Алтайэнергосбыт</w:t>
      </w:r>
      <w:proofErr w:type="spellEnd"/>
      <w:r w:rsidRPr="00997D13">
        <w:rPr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11 496 949,20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ООО </w:t>
      </w:r>
      <w:r w:rsidRPr="00997D13">
        <w:rPr>
          <w:sz w:val="24"/>
        </w:rPr>
        <w:t xml:space="preserve">«Орловский </w:t>
      </w:r>
      <w:proofErr w:type="spellStart"/>
      <w:r w:rsidRPr="00997D13">
        <w:rPr>
          <w:sz w:val="24"/>
        </w:rPr>
        <w:t>энергосбыт</w:t>
      </w:r>
      <w:proofErr w:type="spellEnd"/>
      <w:r w:rsidRPr="00997D13">
        <w:rPr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16 936 228,62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sz w:val="24"/>
        </w:rPr>
        <w:t xml:space="preserve">ООО «ЭСВ» - </w:t>
      </w:r>
      <w:r w:rsidRPr="00997D13">
        <w:rPr>
          <w:b/>
          <w:bCs/>
          <w:color w:val="000000"/>
          <w:sz w:val="24"/>
        </w:rPr>
        <w:t>21 601 262,10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ПАО </w:t>
      </w:r>
      <w:r w:rsidRPr="00997D13">
        <w:rPr>
          <w:sz w:val="24"/>
        </w:rPr>
        <w:t xml:space="preserve">«Тамбовская </w:t>
      </w:r>
      <w:proofErr w:type="spellStart"/>
      <w:r w:rsidRPr="00997D13">
        <w:rPr>
          <w:sz w:val="24"/>
        </w:rPr>
        <w:t>энергосбытовая</w:t>
      </w:r>
      <w:proofErr w:type="spellEnd"/>
      <w:r w:rsidRPr="00997D13">
        <w:rPr>
          <w:sz w:val="24"/>
        </w:rPr>
        <w:t xml:space="preserve"> компания» - </w:t>
      </w:r>
      <w:r w:rsidRPr="00997D13">
        <w:rPr>
          <w:b/>
          <w:bCs/>
          <w:color w:val="000000"/>
          <w:sz w:val="24"/>
        </w:rPr>
        <w:t>12 278 267,17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ПАО </w:t>
      </w:r>
      <w:r w:rsidRPr="00997D13">
        <w:rPr>
          <w:bCs/>
          <w:sz w:val="24"/>
        </w:rPr>
        <w:t xml:space="preserve">«Саратовэнерго» - </w:t>
      </w:r>
      <w:r w:rsidRPr="00997D13">
        <w:rPr>
          <w:b/>
          <w:bCs/>
          <w:color w:val="000000"/>
          <w:sz w:val="24"/>
        </w:rPr>
        <w:t>24 170 683,08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bCs/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ПАО </w:t>
      </w:r>
      <w:r w:rsidRPr="00997D13">
        <w:rPr>
          <w:sz w:val="24"/>
        </w:rPr>
        <w:t>«</w:t>
      </w:r>
      <w:proofErr w:type="spellStart"/>
      <w:r w:rsidRPr="00997D13">
        <w:rPr>
          <w:sz w:val="24"/>
        </w:rPr>
        <w:t>Томскэнергосбыт</w:t>
      </w:r>
      <w:proofErr w:type="spellEnd"/>
      <w:r w:rsidRPr="00997D13">
        <w:rPr>
          <w:sz w:val="24"/>
        </w:rPr>
        <w:t xml:space="preserve">» - </w:t>
      </w:r>
      <w:r w:rsidRPr="00997D13">
        <w:rPr>
          <w:b/>
          <w:bCs/>
          <w:color w:val="000000"/>
          <w:sz w:val="24"/>
        </w:rPr>
        <w:t>34 111 489,74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АО </w:t>
      </w:r>
      <w:r w:rsidRPr="00997D13">
        <w:rPr>
          <w:sz w:val="24"/>
        </w:rPr>
        <w:t xml:space="preserve">«ПЕТРОЭЛЕКТРОСБЫТ» - </w:t>
      </w:r>
      <w:r w:rsidRPr="00997D13">
        <w:rPr>
          <w:b/>
          <w:bCs/>
          <w:color w:val="000000"/>
          <w:sz w:val="24"/>
        </w:rPr>
        <w:t>25 258 821,87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;</w:t>
      </w:r>
    </w:p>
    <w:p w:rsidR="0048696B" w:rsidRPr="00997D13" w:rsidRDefault="0048696B" w:rsidP="0048696B">
      <w:pPr>
        <w:pStyle w:val="af8"/>
        <w:tabs>
          <w:tab w:val="left" w:pos="1134"/>
        </w:tabs>
        <w:spacing w:before="0" w:line="240" w:lineRule="auto"/>
        <w:ind w:left="1134"/>
        <w:rPr>
          <w:color w:val="000000"/>
          <w:sz w:val="24"/>
        </w:rPr>
      </w:pPr>
      <w:r w:rsidRPr="00997D13">
        <w:rPr>
          <w:color w:val="000000"/>
          <w:sz w:val="24"/>
        </w:rPr>
        <w:t xml:space="preserve">ООО </w:t>
      </w:r>
      <w:r w:rsidRPr="00997D13">
        <w:rPr>
          <w:sz w:val="24"/>
        </w:rPr>
        <w:t xml:space="preserve">«Омская </w:t>
      </w:r>
      <w:proofErr w:type="spellStart"/>
      <w:r w:rsidRPr="00997D13">
        <w:rPr>
          <w:sz w:val="24"/>
        </w:rPr>
        <w:t>энергосбытовая</w:t>
      </w:r>
      <w:proofErr w:type="spellEnd"/>
      <w:r w:rsidRPr="00997D13">
        <w:rPr>
          <w:sz w:val="24"/>
        </w:rPr>
        <w:t xml:space="preserve"> компания» - </w:t>
      </w:r>
      <w:r w:rsidRPr="00997D13">
        <w:rPr>
          <w:b/>
          <w:bCs/>
          <w:color w:val="000000"/>
          <w:sz w:val="24"/>
        </w:rPr>
        <w:t>30 419 598,69</w:t>
      </w:r>
      <w:r w:rsidRPr="00997D13">
        <w:rPr>
          <w:color w:val="000000"/>
          <w:sz w:val="24"/>
        </w:rPr>
        <w:t xml:space="preserve"> руб. без НДС</w:t>
      </w:r>
      <w:r w:rsidRPr="00997D13">
        <w:rPr>
          <w:sz w:val="24"/>
        </w:rPr>
        <w:t>.</w:t>
      </w:r>
    </w:p>
    <w:p w:rsidR="0048696B" w:rsidRPr="00997D13" w:rsidRDefault="0048696B" w:rsidP="00FE4106">
      <w:pPr>
        <w:pStyle w:val="aff4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обязательств, связанных с подачей заявки на участие в закупке:</w:t>
      </w:r>
    </w:p>
    <w:p w:rsidR="00881310" w:rsidRPr="00997D13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997D13">
        <w:t>не требуется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5C13A2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5C13A2">
        <w:rPr>
          <w:rStyle w:val="FontStyle128"/>
          <w:sz w:val="24"/>
          <w:szCs w:val="24"/>
        </w:rPr>
        <w:t>.</w:t>
      </w:r>
    </w:p>
    <w:p w:rsidR="00881310" w:rsidRPr="00997D1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997D13">
        <w:t>в соответствии с разделом </w:t>
      </w:r>
      <w:r w:rsidR="008D0F51" w:rsidRPr="00997D13">
        <w:t>6</w:t>
      </w:r>
      <w:r w:rsidRPr="00997D13">
        <w:t xml:space="preserve"> «Техническая часть»</w:t>
      </w:r>
      <w:r w:rsidR="00C54650" w:rsidRPr="00997D13">
        <w:t xml:space="preserve"> Закупочной документации </w:t>
      </w:r>
    </w:p>
    <w:p w:rsidR="00881310" w:rsidRPr="00997D1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97D13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="00D54E69" w:rsidRPr="00997D13">
        <w:t>возможно</w:t>
      </w:r>
    </w:p>
    <w:p w:rsidR="00F15A75" w:rsidRPr="005C13A2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5C13A2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Срок, место и порядок предоставления </w:t>
      </w:r>
      <w:r w:rsidR="00E03ECB" w:rsidRPr="005C13A2">
        <w:t xml:space="preserve">закупочной </w:t>
      </w:r>
      <w:r w:rsidRPr="005C13A2">
        <w:t>документации:</w:t>
      </w:r>
    </w:p>
    <w:p w:rsidR="00A033B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5C13A2">
        <w:rPr>
          <w:sz w:val="24"/>
        </w:rPr>
        <w:t xml:space="preserve">, </w:t>
      </w:r>
      <w:r w:rsidR="00D05B42" w:rsidRPr="005C13A2">
        <w:rPr>
          <w:sz w:val="24"/>
        </w:rPr>
        <w:t xml:space="preserve">указанные </w:t>
      </w:r>
      <w:r w:rsidR="00345C40" w:rsidRPr="005C13A2">
        <w:rPr>
          <w:sz w:val="24"/>
        </w:rPr>
        <w:t>в п. 3 Извещения</w:t>
      </w:r>
      <w:r w:rsidRPr="005C13A2">
        <w:rPr>
          <w:sz w:val="24"/>
        </w:rPr>
        <w:t>, начиная с даты размещения настоящего извещения.</w:t>
      </w:r>
    </w:p>
    <w:p w:rsidR="004906CD" w:rsidRPr="005C13A2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5C13A2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5C13A2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 xml:space="preserve">Плата за предоставление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 не взимается.</w:t>
      </w:r>
    </w:p>
    <w:p w:rsidR="00D6678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CD1624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начала предоставления разъяснений закупочной документации: </w:t>
      </w:r>
      <w:r w:rsidR="003C4160" w:rsidRPr="00CD1624">
        <w:t>с</w:t>
      </w:r>
      <w:r w:rsidRPr="00CD1624">
        <w:t xml:space="preserve"> «</w:t>
      </w:r>
      <w:r w:rsidR="001269F4">
        <w:t>22</w:t>
      </w:r>
      <w:bookmarkStart w:id="5" w:name="_GoBack"/>
      <w:bookmarkEnd w:id="5"/>
      <w:r w:rsidRPr="00CD1624">
        <w:t xml:space="preserve">» </w:t>
      </w:r>
      <w:r w:rsidR="00997D13" w:rsidRPr="00CD1624">
        <w:t>ноября</w:t>
      </w:r>
      <w:r w:rsidRPr="00CD1624">
        <w:t xml:space="preserve"> 201</w:t>
      </w:r>
      <w:r w:rsidR="00997D13" w:rsidRPr="00CD1624">
        <w:t>8</w:t>
      </w:r>
      <w:r w:rsidRPr="00CD1624">
        <w:t xml:space="preserve"> года</w:t>
      </w:r>
    </w:p>
    <w:p w:rsidR="00003935" w:rsidRPr="00CD1624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CD1624">
        <w:t>Дата окончания предоставления разъяснений закупочной документации: до «</w:t>
      </w:r>
      <w:r w:rsidR="00997D13" w:rsidRPr="00CD1624">
        <w:t>2</w:t>
      </w:r>
      <w:r w:rsidR="00B92EA2">
        <w:t>8</w:t>
      </w:r>
      <w:r w:rsidRPr="00CD1624">
        <w:t xml:space="preserve">» </w:t>
      </w:r>
      <w:r w:rsidR="00997D13" w:rsidRPr="00CD1624">
        <w:t>ноября</w:t>
      </w:r>
      <w:r w:rsidRPr="00CD1624">
        <w:t xml:space="preserve"> 201</w:t>
      </w:r>
      <w:r w:rsidR="00997D13" w:rsidRPr="00CD1624">
        <w:t>8</w:t>
      </w:r>
      <w:r w:rsidRPr="00CD1624">
        <w:t xml:space="preserve"> года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lastRenderedPageBreak/>
        <w:t xml:space="preserve">Внесение изменений в закупочную документацию: </w:t>
      </w:r>
      <w:r w:rsidR="00DB0D0E" w:rsidRPr="005C13A2">
        <w:rPr>
          <w:rStyle w:val="FontStyle128"/>
          <w:sz w:val="24"/>
        </w:rPr>
        <w:t xml:space="preserve">в соответствии с </w:t>
      </w:r>
      <w:r w:rsidR="00DB0D0E" w:rsidRPr="005C13A2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5C13A2">
        <w:rPr>
          <w:rStyle w:val="FontStyle128"/>
          <w:sz w:val="24"/>
        </w:rPr>
        <w:t xml:space="preserve"> документации</w:t>
      </w:r>
      <w:r w:rsidR="00DB0D0E" w:rsidRPr="005C13A2">
        <w:rPr>
          <w:rStyle w:val="FontStyle128"/>
          <w:sz w:val="24"/>
          <w:szCs w:val="24"/>
        </w:rPr>
        <w:t>.</w:t>
      </w:r>
    </w:p>
    <w:p w:rsidR="00334C51" w:rsidRPr="005C13A2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подачи и срок окончания подачи заявок на участие в </w:t>
      </w:r>
      <w:r w:rsidR="00E03ECB" w:rsidRPr="005C13A2">
        <w:t>закупке</w:t>
      </w:r>
      <w:r w:rsidRPr="005C13A2">
        <w:t xml:space="preserve">: заявки на участие в </w:t>
      </w:r>
      <w:r w:rsidR="00E03ECB" w:rsidRPr="005C13A2">
        <w:t xml:space="preserve">закупке </w:t>
      </w:r>
      <w:r w:rsidR="00E57C20" w:rsidRPr="005C13A2">
        <w:t>должны быть</w:t>
      </w:r>
      <w:r w:rsidR="005914BF" w:rsidRPr="005C13A2">
        <w:t xml:space="preserve"> </w:t>
      </w:r>
      <w:r w:rsidR="005914BF" w:rsidRPr="00CD1624">
        <w:t xml:space="preserve">поданы </w:t>
      </w:r>
      <w:r w:rsidR="005914BF" w:rsidRPr="00CD1624">
        <w:rPr>
          <w:b/>
        </w:rPr>
        <w:t xml:space="preserve">до </w:t>
      </w:r>
      <w:r w:rsidR="00997D13" w:rsidRPr="00CD1624">
        <w:rPr>
          <w:b/>
        </w:rPr>
        <w:t>13</w:t>
      </w:r>
      <w:r w:rsidR="005914BF" w:rsidRPr="00CD1624">
        <w:rPr>
          <w:b/>
        </w:rPr>
        <w:t>:</w:t>
      </w:r>
      <w:r w:rsidR="00997D13" w:rsidRPr="00CD1624">
        <w:rPr>
          <w:b/>
        </w:rPr>
        <w:t>00</w:t>
      </w:r>
      <w:r w:rsidR="005914BF" w:rsidRPr="00CD1624">
        <w:rPr>
          <w:b/>
        </w:rPr>
        <w:t xml:space="preserve"> (по московскому времени) «</w:t>
      </w:r>
      <w:r w:rsidR="00997D13" w:rsidRPr="00CD1624">
        <w:rPr>
          <w:b/>
        </w:rPr>
        <w:t>0</w:t>
      </w:r>
      <w:r w:rsidR="00B92EA2">
        <w:rPr>
          <w:b/>
        </w:rPr>
        <w:t>4</w:t>
      </w:r>
      <w:r w:rsidR="005914BF" w:rsidRPr="00CD1624">
        <w:rPr>
          <w:b/>
        </w:rPr>
        <w:t xml:space="preserve">» </w:t>
      </w:r>
      <w:r w:rsidR="00997D13" w:rsidRPr="00CD1624">
        <w:rPr>
          <w:b/>
        </w:rPr>
        <w:t>декабря</w:t>
      </w:r>
      <w:r w:rsidR="005914BF" w:rsidRPr="00CD1624">
        <w:rPr>
          <w:b/>
        </w:rPr>
        <w:t xml:space="preserve"> 201</w:t>
      </w:r>
      <w:r w:rsidR="00997D13" w:rsidRPr="00CD1624">
        <w:rPr>
          <w:b/>
        </w:rPr>
        <w:t>8</w:t>
      </w:r>
      <w:r w:rsidR="005914BF" w:rsidRPr="00997D13">
        <w:rPr>
          <w:b/>
        </w:rPr>
        <w:t xml:space="preserve"> года</w:t>
      </w:r>
      <w:r w:rsidR="00793214" w:rsidRPr="00997D13">
        <w:t xml:space="preserve"> </w:t>
      </w:r>
      <w:r w:rsidR="00FE4106" w:rsidRPr="005C13A2">
        <w:t>через соответствующий функционал электронной торговой площадки, указанный в пункте 3 настоящего извещения</w:t>
      </w:r>
      <w:r w:rsidR="00334C51" w:rsidRPr="005C13A2">
        <w:t>.</w:t>
      </w:r>
    </w:p>
    <w:p w:rsidR="005C13A2" w:rsidRPr="00A45208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Дата рассмотрения заявок на участие в закупке</w:t>
      </w:r>
      <w:r w:rsidRPr="00A45208">
        <w:t>: до «</w:t>
      </w:r>
      <w:r w:rsidR="00D16877" w:rsidRPr="00A45208">
        <w:t>18</w:t>
      </w:r>
      <w:r w:rsidRPr="00A45208">
        <w:t xml:space="preserve">» </w:t>
      </w:r>
      <w:r w:rsidR="00D16877" w:rsidRPr="00A45208">
        <w:t>декабря</w:t>
      </w:r>
      <w:r w:rsidRPr="00A45208">
        <w:t xml:space="preserve"> 201</w:t>
      </w:r>
      <w:r w:rsidR="00D16877" w:rsidRPr="00A45208">
        <w:t>8</w:t>
      </w:r>
      <w:r w:rsidRPr="00A45208">
        <w:t xml:space="preserve"> года</w:t>
      </w:r>
    </w:p>
    <w:p w:rsidR="005C13A2" w:rsidRPr="00A45208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45208">
        <w:t xml:space="preserve">Дата подведения итогов закупки: </w:t>
      </w:r>
      <w:r w:rsidR="00494165" w:rsidRPr="00A45208">
        <w:t xml:space="preserve">до </w:t>
      </w:r>
      <w:r w:rsidRPr="00A45208">
        <w:t>«</w:t>
      </w:r>
      <w:r w:rsidR="00997D13" w:rsidRPr="00A45208">
        <w:t>2</w:t>
      </w:r>
      <w:r w:rsidR="00D16877" w:rsidRPr="00A45208">
        <w:t>6</w:t>
      </w:r>
      <w:r w:rsidRPr="00A45208">
        <w:t xml:space="preserve">» </w:t>
      </w:r>
      <w:r w:rsidR="00997D13" w:rsidRPr="00A45208">
        <w:t>декабря</w:t>
      </w:r>
      <w:r w:rsidRPr="00A45208">
        <w:t xml:space="preserve"> 201</w:t>
      </w:r>
      <w:r w:rsidR="00997D13" w:rsidRPr="00A45208">
        <w:t>8</w:t>
      </w:r>
      <w:r w:rsidRPr="00A45208">
        <w:t xml:space="preserve"> года.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5C13A2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5C13A2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A452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A45208">
        <w:t>возможно</w:t>
      </w:r>
    </w:p>
    <w:p w:rsidR="00830285" w:rsidRPr="00A452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45208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A45208">
        <w:rPr>
          <w:rStyle w:val="FontStyle128"/>
          <w:color w:val="auto"/>
          <w:sz w:val="24"/>
          <w:szCs w:val="24"/>
          <w:lang w:eastAsia="en-US"/>
        </w:rPr>
        <w:t xml:space="preserve">: </w:t>
      </w:r>
      <w:r w:rsidR="00B7165D" w:rsidRPr="00A45208">
        <w:t>не установлено</w:t>
      </w:r>
    </w:p>
    <w:p w:rsidR="00BA6847" w:rsidRPr="00BA6847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5C13A2">
        <w:rPr>
          <w:rStyle w:val="a9"/>
          <w:color w:val="000000"/>
          <w:szCs w:val="26"/>
        </w:rPr>
        <w:footnoteReference w:id="2"/>
      </w:r>
    </w:p>
    <w:p w:rsidR="00830285" w:rsidRPr="00D16877" w:rsidRDefault="00830285" w:rsidP="008D19C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548DD4"/>
        </w:rPr>
      </w:pPr>
      <w:r w:rsidRPr="005C13A2">
        <w:t>Обеспечение исполнения договора и/или возврата аванса и/или гарантийных обязательств:</w:t>
      </w:r>
      <w:r w:rsidR="00D16877">
        <w:t xml:space="preserve"> </w:t>
      </w:r>
      <w:r w:rsidRPr="00D16877">
        <w:t>не установлено</w:t>
      </w:r>
    </w:p>
    <w:p w:rsidR="00830285" w:rsidRPr="00A452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Валюта закупки: </w:t>
      </w:r>
      <w:r w:rsidR="00997D13" w:rsidRPr="00A45208">
        <w:t>рубль РФ</w:t>
      </w:r>
    </w:p>
    <w:p w:rsidR="008504D2" w:rsidRPr="00A45208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A45208"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</w:p>
    <w:p w:rsidR="001B3C23" w:rsidRPr="00A45208" w:rsidRDefault="00625762" w:rsidP="00997D1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A45208">
        <w:t>допускается</w:t>
      </w:r>
      <w:r w:rsidR="00997D13" w:rsidRPr="00A45208">
        <w:rPr>
          <w:i/>
        </w:rPr>
        <w:t xml:space="preserve"> </w:t>
      </w:r>
    </w:p>
    <w:p w:rsidR="00625762" w:rsidRPr="00A45208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45208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A45208">
        <w:t>допускается</w:t>
      </w:r>
    </w:p>
    <w:p w:rsidR="006D5526" w:rsidRPr="005C13A2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</w:t>
      </w:r>
      <w:r w:rsidR="00DE65E8" w:rsidRPr="005C13A2">
        <w:t xml:space="preserve">одробные условия </w:t>
      </w:r>
      <w:r w:rsidR="00E03ECB" w:rsidRPr="005C13A2">
        <w:t>закупки</w:t>
      </w:r>
      <w:r w:rsidRPr="005C13A2">
        <w:t xml:space="preserve">, а также условия заключения договора по результатам </w:t>
      </w:r>
      <w:r w:rsidR="00E03ECB" w:rsidRPr="005C13A2">
        <w:t xml:space="preserve">закупки </w:t>
      </w:r>
      <w:r w:rsidR="00DE65E8" w:rsidRPr="005C13A2">
        <w:t xml:space="preserve">содержатся в </w:t>
      </w:r>
      <w:r w:rsidR="00E03ECB" w:rsidRPr="005C13A2">
        <w:t>Закупочной</w:t>
      </w:r>
      <w:r w:rsidR="00DE65E8" w:rsidRPr="005C13A2">
        <w:t xml:space="preserve"> документации</w:t>
      </w:r>
      <w:r w:rsidR="006D5526" w:rsidRPr="005C13A2">
        <w:t xml:space="preserve">, которая является неотъемлемой частью извещения о проведении </w:t>
      </w:r>
      <w:r w:rsidR="00E03ECB" w:rsidRPr="005C13A2">
        <w:t>закупки</w:t>
      </w:r>
      <w:r w:rsidR="006D5526" w:rsidRPr="005C13A2">
        <w:t xml:space="preserve">. </w:t>
      </w:r>
    </w:p>
    <w:p w:rsidR="005C13A2" w:rsidRPr="005C13A2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</w:t>
      </w:r>
      <w:proofErr w:type="spellStart"/>
      <w:r w:rsidRPr="005C13A2">
        <w:t>Интер</w:t>
      </w:r>
      <w:proofErr w:type="spellEnd"/>
      <w:r w:rsidRPr="005C13A2">
        <w:t xml:space="preserve"> РАО» от 14.08.2014 года №ИРАО/407 (размещенным на официальном сайте в сети Интернет </w:t>
      </w:r>
      <w:hyperlink r:id="rId47" w:history="1">
        <w:r w:rsidRPr="005C13A2">
          <w:rPr>
            <w:rStyle w:val="a8"/>
          </w:rPr>
          <w:t>http://www.interrao-zakupki.ru/</w:t>
        </w:r>
      </w:hyperlink>
      <w:r w:rsidRPr="005C13A2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</w:t>
      </w:r>
      <w:proofErr w:type="spellStart"/>
      <w:r w:rsidRPr="005C13A2">
        <w:t>Интер</w:t>
      </w:r>
      <w:proofErr w:type="spellEnd"/>
      <w:r w:rsidRPr="005C13A2">
        <w:t xml:space="preserve"> РАО»).</w:t>
      </w:r>
    </w:p>
    <w:sectPr w:rsidR="005C13A2" w:rsidRPr="005C13A2" w:rsidSect="003A3180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3B" w:rsidRDefault="00626D3B">
      <w:r>
        <w:separator/>
      </w:r>
    </w:p>
  </w:endnote>
  <w:endnote w:type="continuationSeparator" w:id="0">
    <w:p w:rsidR="00626D3B" w:rsidRDefault="00626D3B">
      <w:r>
        <w:continuationSeparator/>
      </w:r>
    </w:p>
  </w:endnote>
  <w:endnote w:type="continuationNotice" w:id="1">
    <w:p w:rsidR="00626D3B" w:rsidRDefault="00626D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3B" w:rsidRDefault="00626D3B">
      <w:r>
        <w:separator/>
      </w:r>
    </w:p>
  </w:footnote>
  <w:footnote w:type="continuationSeparator" w:id="0">
    <w:p w:rsidR="00626D3B" w:rsidRDefault="00626D3B">
      <w:r>
        <w:continuationSeparator/>
      </w:r>
    </w:p>
  </w:footnote>
  <w:footnote w:type="continuationNotice" w:id="1">
    <w:p w:rsidR="00626D3B" w:rsidRDefault="00626D3B">
      <w:pPr>
        <w:spacing w:line="240" w:lineRule="auto"/>
      </w:pPr>
    </w:p>
  </w:footnote>
  <w:footnote w:id="2">
    <w:p w:rsidR="005C13A2" w:rsidRDefault="005C13A2" w:rsidP="005C13A2">
      <w:pPr>
        <w:pStyle w:val="ae"/>
      </w:pPr>
      <w:r>
        <w:rPr>
          <w:rStyle w:val="a9"/>
        </w:rPr>
        <w:footnoteRef/>
      </w:r>
      <w:r>
        <w:t xml:space="preserve"> </w:t>
      </w:r>
      <w:r w:rsidRPr="005C13A2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3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2"/>
  </w:num>
  <w:num w:numId="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03BFF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269F4"/>
    <w:rsid w:val="00130BA3"/>
    <w:rsid w:val="00131000"/>
    <w:rsid w:val="00145595"/>
    <w:rsid w:val="0016536E"/>
    <w:rsid w:val="001A15D0"/>
    <w:rsid w:val="001B3C23"/>
    <w:rsid w:val="001C4D21"/>
    <w:rsid w:val="001D028F"/>
    <w:rsid w:val="001D57F8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C63"/>
    <w:rsid w:val="002A3D20"/>
    <w:rsid w:val="002A48AF"/>
    <w:rsid w:val="002A4ECB"/>
    <w:rsid w:val="002B3EF1"/>
    <w:rsid w:val="002D3066"/>
    <w:rsid w:val="002E0CE7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011EC"/>
    <w:rsid w:val="004224A9"/>
    <w:rsid w:val="004465FD"/>
    <w:rsid w:val="004557F1"/>
    <w:rsid w:val="004601DD"/>
    <w:rsid w:val="00460971"/>
    <w:rsid w:val="00466AA2"/>
    <w:rsid w:val="0048270B"/>
    <w:rsid w:val="0048696B"/>
    <w:rsid w:val="004906CD"/>
    <w:rsid w:val="00494165"/>
    <w:rsid w:val="0049769D"/>
    <w:rsid w:val="004A54F0"/>
    <w:rsid w:val="004A5F84"/>
    <w:rsid w:val="004A6E2D"/>
    <w:rsid w:val="004B0D2E"/>
    <w:rsid w:val="004C3117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5744F"/>
    <w:rsid w:val="005805AA"/>
    <w:rsid w:val="00583BDF"/>
    <w:rsid w:val="0058618D"/>
    <w:rsid w:val="005914BF"/>
    <w:rsid w:val="005A6DF8"/>
    <w:rsid w:val="005B1792"/>
    <w:rsid w:val="005B2697"/>
    <w:rsid w:val="005C04C2"/>
    <w:rsid w:val="005C13A2"/>
    <w:rsid w:val="005C1C51"/>
    <w:rsid w:val="005D289A"/>
    <w:rsid w:val="005D2E64"/>
    <w:rsid w:val="005E08BF"/>
    <w:rsid w:val="005F73B6"/>
    <w:rsid w:val="00622381"/>
    <w:rsid w:val="00623392"/>
    <w:rsid w:val="00625762"/>
    <w:rsid w:val="00626D3B"/>
    <w:rsid w:val="006404D6"/>
    <w:rsid w:val="00661759"/>
    <w:rsid w:val="006636D7"/>
    <w:rsid w:val="00682484"/>
    <w:rsid w:val="00684650"/>
    <w:rsid w:val="00686A1D"/>
    <w:rsid w:val="006A300E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C5FA0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97D13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5208"/>
    <w:rsid w:val="00A460EC"/>
    <w:rsid w:val="00A51544"/>
    <w:rsid w:val="00A51643"/>
    <w:rsid w:val="00A557F8"/>
    <w:rsid w:val="00A57645"/>
    <w:rsid w:val="00A83CBB"/>
    <w:rsid w:val="00A84D1F"/>
    <w:rsid w:val="00A92CA2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7165D"/>
    <w:rsid w:val="00B807AF"/>
    <w:rsid w:val="00B85B57"/>
    <w:rsid w:val="00B91313"/>
    <w:rsid w:val="00B92EA2"/>
    <w:rsid w:val="00B93C2C"/>
    <w:rsid w:val="00BA6847"/>
    <w:rsid w:val="00BC2F8C"/>
    <w:rsid w:val="00BD5C46"/>
    <w:rsid w:val="00BF7B47"/>
    <w:rsid w:val="00C108A2"/>
    <w:rsid w:val="00C16F4D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D1624"/>
    <w:rsid w:val="00CF731E"/>
    <w:rsid w:val="00D05445"/>
    <w:rsid w:val="00D05B42"/>
    <w:rsid w:val="00D07713"/>
    <w:rsid w:val="00D16877"/>
    <w:rsid w:val="00D35105"/>
    <w:rsid w:val="00D43680"/>
    <w:rsid w:val="00D45947"/>
    <w:rsid w:val="00D47DB1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0CAC"/>
    <w:rsid w:val="00F70945"/>
    <w:rsid w:val="00F77463"/>
    <w:rsid w:val="00F8393F"/>
    <w:rsid w:val="00F92A7E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A1142BF"/>
  <w15:docId w15:val="{850A3947-92AF-4B6E-BE52-66CCB212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customStyle="1" w:styleId="Style11">
    <w:name w:val="Style11"/>
    <w:basedOn w:val="a1"/>
    <w:rsid w:val="004A6E2D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  <w:style w:type="character" w:customStyle="1" w:styleId="aff5">
    <w:name w:val="Абзац списка Знак"/>
    <w:link w:val="aff4"/>
    <w:uiPriority w:val="34"/>
    <w:rsid w:val="002E0C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ergo.tom.ru" TargetMode="External"/><Relationship Id="rId18" Type="http://schemas.openxmlformats.org/officeDocument/2006/relationships/hyperlink" Target="http://www.irao-generation.ru" TargetMode="External"/><Relationship Id="rId26" Type="http://schemas.openxmlformats.org/officeDocument/2006/relationships/hyperlink" Target="http://www.ensb.tomsk.ru" TargetMode="External"/><Relationship Id="rId39" Type="http://schemas.openxmlformats.org/officeDocument/2006/relationships/hyperlink" Target="mailto:canc@altaiensb.com" TargetMode="External"/><Relationship Id="rId21" Type="http://schemas.openxmlformats.org/officeDocument/2006/relationships/hyperlink" Target="http://www.altaiensb.com" TargetMode="External"/><Relationship Id="rId34" Type="http://schemas.openxmlformats.org/officeDocument/2006/relationships/hyperlink" Target="mailto:office@bgkrb.ru" TargetMode="External"/><Relationship Id="rId42" Type="http://schemas.openxmlformats.org/officeDocument/2006/relationships/hyperlink" Target="mailto:sekretar@tesk.tmb.ru" TargetMode="External"/><Relationship Id="rId47" Type="http://schemas.openxmlformats.org/officeDocument/2006/relationships/hyperlink" Target="http://www.interrao-zakupki.ru/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tgk11.com" TargetMode="External"/><Relationship Id="rId17" Type="http://schemas.openxmlformats.org/officeDocument/2006/relationships/hyperlink" Target="http://www.bgkrb.ru" TargetMode="External"/><Relationship Id="rId25" Type="http://schemas.openxmlformats.org/officeDocument/2006/relationships/hyperlink" Target="http://www.sarenergo.ru" TargetMode="External"/><Relationship Id="rId33" Type="http://schemas.openxmlformats.org/officeDocument/2006/relationships/hyperlink" Target="mailto:tgk11@tgk11.com" TargetMode="External"/><Relationship Id="rId38" Type="http://schemas.openxmlformats.org/officeDocument/2006/relationships/hyperlink" Target="mailto:office@pesc.ru" TargetMode="External"/><Relationship Id="rId46" Type="http://schemas.openxmlformats.org/officeDocument/2006/relationships/hyperlink" Target="mailto:medvedeva_nl@interra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gkrb.ru" TargetMode="External"/><Relationship Id="rId20" Type="http://schemas.openxmlformats.org/officeDocument/2006/relationships/hyperlink" Target="http://www.pesc.ru" TargetMode="External"/><Relationship Id="rId29" Type="http://schemas.openxmlformats.org/officeDocument/2006/relationships/hyperlink" Target="mailto:UEG.office@interrao.ru" TargetMode="External"/><Relationship Id="rId41" Type="http://schemas.openxmlformats.org/officeDocument/2006/relationships/hyperlink" Target="mailto:info@esbvolga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ao-generation.ru" TargetMode="External"/><Relationship Id="rId24" Type="http://schemas.openxmlformats.org/officeDocument/2006/relationships/hyperlink" Target="http://www.tesk.tmb.ru" TargetMode="External"/><Relationship Id="rId32" Type="http://schemas.openxmlformats.org/officeDocument/2006/relationships/hyperlink" Target="mailto:office@tomskrts.ru" TargetMode="External"/><Relationship Id="rId37" Type="http://schemas.openxmlformats.org/officeDocument/2006/relationships/hyperlink" Target="mailto:info@mosenergosbyt.ru" TargetMode="External"/><Relationship Id="rId40" Type="http://schemas.openxmlformats.org/officeDocument/2006/relationships/hyperlink" Target="mailto:secretary@interrao-orel.ru" TargetMode="External"/><Relationship Id="rId45" Type="http://schemas.openxmlformats.org/officeDocument/2006/relationships/hyperlink" Target="mailto:zakupki@pes.spb.ru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tgk11.com" TargetMode="External"/><Relationship Id="rId23" Type="http://schemas.openxmlformats.org/officeDocument/2006/relationships/hyperlink" Target="http://www.esbvolga.ru" TargetMode="External"/><Relationship Id="rId28" Type="http://schemas.openxmlformats.org/officeDocument/2006/relationships/hyperlink" Target="http://www.omesc.ru/" TargetMode="External"/><Relationship Id="rId36" Type="http://schemas.openxmlformats.org/officeDocument/2006/relationships/hyperlink" Target="mailto:office1@nvgres.ru" TargetMode="External"/><Relationship Id="rId49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hyperlink" Target="http://www.mosenergosbyt.ru" TargetMode="External"/><Relationship Id="rId31" Type="http://schemas.openxmlformats.org/officeDocument/2006/relationships/hyperlink" Target="mailto:adm@tomske.elektra.ru" TargetMode="External"/><Relationship Id="rId44" Type="http://schemas.openxmlformats.org/officeDocument/2006/relationships/hyperlink" Target="mailto:secretar@ensb.tomsk.ru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yperlink" Target="https://tomskrts.ru" TargetMode="External"/><Relationship Id="rId22" Type="http://schemas.openxmlformats.org/officeDocument/2006/relationships/hyperlink" Target="http://www.interrao-orel.ru" TargetMode="External"/><Relationship Id="rId27" Type="http://schemas.openxmlformats.org/officeDocument/2006/relationships/hyperlink" Target="http://www.pes.spb.ru" TargetMode="External"/><Relationship Id="rId30" Type="http://schemas.openxmlformats.org/officeDocument/2006/relationships/hyperlink" Target="mailto:tgk11@tgk11.com" TargetMode="External"/><Relationship Id="rId35" Type="http://schemas.openxmlformats.org/officeDocument/2006/relationships/hyperlink" Target="mailto:bashrts_st@bgkrb.ru" TargetMode="External"/><Relationship Id="rId43" Type="http://schemas.openxmlformats.org/officeDocument/2006/relationships/hyperlink" Target="mailto:office@sarenergo.ru" TargetMode="External"/><Relationship Id="rId48" Type="http://schemas.openxmlformats.org/officeDocument/2006/relationships/header" Target="header1.xml"/><Relationship Id="rId8" Type="http://schemas.openxmlformats.org/officeDocument/2006/relationships/hyperlink" Target="http://www.zakupki.gov.ru" TargetMode="External"/><Relationship Id="rId51" Type="http://schemas.openxmlformats.org/officeDocument/2006/relationships/footer" Target="footer2.xml"/><Relationship Id="rId3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567D-0FBC-4E1A-88B4-B09BA8DE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16553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Медведева Надежда Леонидовна</cp:lastModifiedBy>
  <cp:revision>21</cp:revision>
  <cp:lastPrinted>2018-11-22T08:01:00Z</cp:lastPrinted>
  <dcterms:created xsi:type="dcterms:W3CDTF">2015-06-03T11:24:00Z</dcterms:created>
  <dcterms:modified xsi:type="dcterms:W3CDTF">2018-11-22T08:01:00Z</dcterms:modified>
</cp:coreProperties>
</file>